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36" w:rsidRPr="00095888" w:rsidRDefault="006D5436" w:rsidP="006D5436">
      <w:pPr>
        <w:rPr>
          <w:color w:val="FF0000"/>
        </w:rPr>
      </w:pPr>
      <w:r w:rsidRPr="009443AE">
        <w:rPr>
          <w:b/>
          <w:color w:val="FF0000"/>
        </w:rPr>
        <w:t>PRAVIDLÁ MINIHÁDZANEJ</w:t>
      </w:r>
      <w:r>
        <w:t xml:space="preserve">    </w:t>
      </w:r>
      <w:r w:rsidR="00095888" w:rsidRPr="009443AE">
        <w:rPr>
          <w:b/>
          <w:color w:val="FF0000"/>
        </w:rPr>
        <w:t xml:space="preserve">mladšia </w:t>
      </w:r>
      <w:r w:rsidRPr="009443AE">
        <w:rPr>
          <w:b/>
          <w:color w:val="FF0000"/>
        </w:rPr>
        <w:t>prípravka</w:t>
      </w:r>
      <w:r w:rsidRPr="00095888">
        <w:rPr>
          <w:color w:val="FF0000"/>
        </w:rPr>
        <w:t xml:space="preserve"> </w:t>
      </w:r>
    </w:p>
    <w:p w:rsidR="006D5436" w:rsidRDefault="006D5436" w:rsidP="006D5436"/>
    <w:p w:rsidR="006D5436" w:rsidRDefault="006D5436" w:rsidP="006D5436">
      <w:r>
        <w:t xml:space="preserve">DOLEŽITÉ -. Zápasy sa hrajú bez počítania skóre, bez určovania poradia v súťaži, v turnaji. </w:t>
      </w:r>
    </w:p>
    <w:p w:rsidR="006D5436" w:rsidRDefault="006D5436" w:rsidP="006D5436">
      <w:r>
        <w:t xml:space="preserve">Filozofia </w:t>
      </w:r>
      <w:proofErr w:type="spellStart"/>
      <w:r>
        <w:t>minihádzanej</w:t>
      </w:r>
      <w:proofErr w:type="spellEnd"/>
      <w:r w:rsidR="00501577">
        <w:t xml:space="preserve"> </w:t>
      </w:r>
      <w:r>
        <w:t xml:space="preserve">má byť smerovaná k tomu, aby deti mali predovšetkým radosť a zážitok pri hraní sa s loptou a strieľaní gólov. </w:t>
      </w:r>
    </w:p>
    <w:p w:rsidR="006D5436" w:rsidRDefault="006D5436" w:rsidP="006D5436"/>
    <w:p w:rsidR="006D5436" w:rsidRDefault="006D5436" w:rsidP="006D5436">
      <w:r>
        <w:t xml:space="preserve">Základné pravidlá:   </w:t>
      </w:r>
    </w:p>
    <w:p w:rsidR="006D5436" w:rsidRDefault="006D5436" w:rsidP="006D5436">
      <w:r>
        <w:t xml:space="preserve">Počet hráčov: na ihrisku </w:t>
      </w:r>
      <w:r w:rsidR="00095888" w:rsidRPr="00095888">
        <w:rPr>
          <w:color w:val="FF0000"/>
        </w:rPr>
        <w:t>3</w:t>
      </w:r>
      <w:r w:rsidRPr="00095888">
        <w:rPr>
          <w:color w:val="FF0000"/>
        </w:rPr>
        <w:t xml:space="preserve"> + 1 (</w:t>
      </w:r>
      <w:r w:rsidR="00095888" w:rsidRPr="00095888">
        <w:rPr>
          <w:color w:val="FF0000"/>
        </w:rPr>
        <w:t>3</w:t>
      </w:r>
      <w:r w:rsidRPr="00095888">
        <w:rPr>
          <w:color w:val="FF0000"/>
        </w:rPr>
        <w:t xml:space="preserve"> hráči v poli + brankár), spolu v družstve min. </w:t>
      </w:r>
      <w:r w:rsidR="00095888" w:rsidRPr="00095888">
        <w:rPr>
          <w:color w:val="FF0000"/>
        </w:rPr>
        <w:t>4</w:t>
      </w:r>
      <w:r w:rsidRPr="00095888">
        <w:rPr>
          <w:color w:val="FF0000"/>
        </w:rPr>
        <w:t xml:space="preserve"> a max. </w:t>
      </w:r>
      <w:r w:rsidR="00095888" w:rsidRPr="00095888">
        <w:rPr>
          <w:color w:val="FF0000"/>
        </w:rPr>
        <w:t>8</w:t>
      </w:r>
    </w:p>
    <w:p w:rsidR="006D5436" w:rsidRDefault="006D5436" w:rsidP="006D5436">
      <w:r>
        <w:t xml:space="preserve">Hrací čas: </w:t>
      </w:r>
      <w:r>
        <w:tab/>
        <w:t xml:space="preserve">1x12min.    </w:t>
      </w:r>
    </w:p>
    <w:p w:rsidR="006D5436" w:rsidRDefault="006D5436" w:rsidP="006D5436">
      <w:pPr>
        <w:ind w:left="1416" w:hanging="1416"/>
      </w:pPr>
      <w:r>
        <w:t xml:space="preserve">Lopta: </w:t>
      </w:r>
      <w:r>
        <w:tab/>
        <w:t xml:space="preserve">hrá sa s gumenou loptou, určenou pre deti, veľ. 0 - obvod 44 – 49 cm, zn. </w:t>
      </w:r>
      <w:proofErr w:type="spellStart"/>
      <w:r>
        <w:t>Molten</w:t>
      </w:r>
      <w:proofErr w:type="spellEnd"/>
    </w:p>
    <w:p w:rsidR="006D5436" w:rsidRDefault="006D5436" w:rsidP="006D5436">
      <w:pPr>
        <w:ind w:left="1416" w:hanging="1416"/>
      </w:pPr>
      <w:r>
        <w:t xml:space="preserve">Ihrisko: </w:t>
      </w:r>
      <w:r>
        <w:tab/>
        <w:t xml:space="preserve">zmenšené, s rozmermi 12 - 14 m široké, 20 m dlhé. Podľa veľkosti telocvične/haly sú možné úpravy </w:t>
      </w:r>
    </w:p>
    <w:p w:rsidR="006D5436" w:rsidRDefault="006D5436" w:rsidP="006D5436"/>
    <w:p w:rsidR="006D5436" w:rsidRDefault="006D5436" w:rsidP="006D5436">
      <w:r>
        <w:t xml:space="preserve">Bránkovisko: </w:t>
      </w:r>
      <w:r>
        <w:tab/>
        <w:t xml:space="preserve">polkruh - 5 m vzdialenosť od stredu bránkovej čiary   </w:t>
      </w:r>
    </w:p>
    <w:p w:rsidR="006D5436" w:rsidRDefault="006D5436" w:rsidP="006D5436">
      <w:r>
        <w:t xml:space="preserve">Bránka: </w:t>
      </w:r>
      <w:r>
        <w:tab/>
        <w:t xml:space="preserve">zmenšená, s rozmermi 2,40 x 1,60 – podľa podmienok  </w:t>
      </w:r>
    </w:p>
    <w:p w:rsidR="006D5436" w:rsidRDefault="006D5436" w:rsidP="006D5436">
      <w:r>
        <w:t xml:space="preserve">Podrobnejšie pravidlá:   </w:t>
      </w:r>
    </w:p>
    <w:p w:rsidR="006D5436" w:rsidRDefault="006D5436" w:rsidP="006D5436">
      <w:pPr>
        <w:ind w:left="2124" w:hanging="2124"/>
      </w:pPr>
      <w:r>
        <w:t xml:space="preserve">1. Hra brankára  </w:t>
      </w:r>
      <w:r>
        <w:tab/>
        <w:t xml:space="preserve">- Brankár nemusí mať oblečenie odlišné od svojich spoluhráčov v poli.  </w:t>
      </w:r>
    </w:p>
    <w:p w:rsidR="006D5436" w:rsidRDefault="006D5436" w:rsidP="006D5436">
      <w:pPr>
        <w:ind w:left="2124"/>
      </w:pPr>
      <w:r>
        <w:t xml:space="preserve"> - Brankár môže chytať loptu všetkými časťami tela.  </w:t>
      </w:r>
    </w:p>
    <w:p w:rsidR="006D5436" w:rsidRDefault="006D5436" w:rsidP="006D5436">
      <w:pPr>
        <w:ind w:left="1416" w:firstLine="708"/>
      </w:pPr>
      <w:r>
        <w:t xml:space="preserve"> – nesmie sa zapájať do hry mimo bránkoviska </w:t>
      </w:r>
    </w:p>
    <w:p w:rsidR="006D5436" w:rsidRDefault="006D5436" w:rsidP="006D5436">
      <w:pPr>
        <w:ind w:left="2124"/>
      </w:pPr>
      <w:r>
        <w:t xml:space="preserve">  - Ak brankár vyrazí loptu vedľa bránky /za bránku/, ak lopta po streľbe súpera skončí vedľa bránky /za bránkou/, brankár ju môže vhodiť späť do hry z bránkoviska.  </w:t>
      </w:r>
    </w:p>
    <w:p w:rsidR="006D5436" w:rsidRDefault="006D5436" w:rsidP="006D5436">
      <w:pPr>
        <w:ind w:left="2124"/>
      </w:pPr>
      <w:r>
        <w:t xml:space="preserve">– Prvá prihrávka od brankára je vždy voľná – súper ju nemôže zachytiť – toto pravidlo platí aj pri rozohraní po obdržanom  góle.  </w:t>
      </w:r>
    </w:p>
    <w:p w:rsidR="006D5436" w:rsidRDefault="006D5436" w:rsidP="006D5436">
      <w:pPr>
        <w:ind w:left="2124"/>
      </w:pPr>
      <w:r>
        <w:t xml:space="preserve"> - Ak leží lopta v bránkovisku, patrí brankárovi.  </w:t>
      </w:r>
    </w:p>
    <w:p w:rsidR="006D5436" w:rsidRDefault="006D5436" w:rsidP="006D5436">
      <w:pPr>
        <w:ind w:left="2124"/>
      </w:pPr>
      <w:r>
        <w:t xml:space="preserve">- Striedanie brankára je možné kedykoľvek, keď má družstvo v držaní loptu. Do bránkoviska však nesmú vstúpiť dvaja hráči súčasne. Brankár položí loptu, vybehne z bránkoviska, do </w:t>
      </w:r>
      <w:r>
        <w:lastRenderedPageBreak/>
        <w:t xml:space="preserve">ktorého vstúpi nový brankár. Položenú loptu vyhadzuje hráčovi v poli.  </w:t>
      </w:r>
    </w:p>
    <w:p w:rsidR="006D5436" w:rsidRDefault="006D5436" w:rsidP="006D5436">
      <w:r>
        <w:t>2. Útok –</w:t>
      </w:r>
    </w:p>
    <w:p w:rsidR="007D6A04" w:rsidRDefault="006D5436" w:rsidP="007D6A04">
      <w:pPr>
        <w:ind w:left="1416" w:hanging="1416"/>
      </w:pPr>
      <w:r>
        <w:t xml:space="preserve">Hra s loptou </w:t>
      </w:r>
      <w:r w:rsidR="007D6A04">
        <w:tab/>
      </w:r>
      <w:r>
        <w:t xml:space="preserve"> - Loptu musíš prihrávať svojim spoluhráčom a môžeš sa pohybovať po celej hracej ploche, okrem bránkoviska.   </w:t>
      </w:r>
    </w:p>
    <w:p w:rsidR="007D6A04" w:rsidRDefault="006D5436" w:rsidP="007D6A04">
      <w:pPr>
        <w:ind w:left="1416"/>
      </w:pPr>
      <w:r>
        <w:t xml:space="preserve">- Loptu smieš držať v ruke najviac 3 sekundy a môžeš s ňou urobiť najviac 3 kroky.  </w:t>
      </w:r>
    </w:p>
    <w:p w:rsidR="007D6A04" w:rsidRDefault="006D5436" w:rsidP="007D6A04">
      <w:pPr>
        <w:ind w:left="1416"/>
      </w:pPr>
      <w:r>
        <w:t xml:space="preserve"> - Pri pohybe môžeš loptu udierať o zem jednou rukou (driblovať), je povolený </w:t>
      </w:r>
      <w:r w:rsidR="00095888" w:rsidRPr="00095888">
        <w:rPr>
          <w:color w:val="FF0000"/>
        </w:rPr>
        <w:t xml:space="preserve">viac </w:t>
      </w:r>
      <w:r w:rsidRPr="00095888">
        <w:rPr>
          <w:color w:val="FF0000"/>
        </w:rPr>
        <w:t xml:space="preserve">-úderový </w:t>
      </w:r>
      <w:proofErr w:type="spellStart"/>
      <w:r w:rsidRPr="00095888">
        <w:rPr>
          <w:color w:val="FF0000"/>
        </w:rPr>
        <w:t>dribling</w:t>
      </w:r>
      <w:proofErr w:type="spellEnd"/>
      <w:r>
        <w:t xml:space="preserve">. </w:t>
      </w:r>
    </w:p>
    <w:p w:rsidR="007D6A04" w:rsidRDefault="006D5436" w:rsidP="007D6A04">
      <w:pPr>
        <w:ind w:left="1416"/>
      </w:pPr>
      <w:r>
        <w:t xml:space="preserve"> - Po prihrávke brankára hráčovi v poli, je povinná minimálne jedna </w:t>
      </w:r>
      <w:r w:rsidR="007D6A04">
        <w:t>p</w:t>
      </w:r>
      <w:r>
        <w:t xml:space="preserve">rihrávka medzi hráčmi až potom môže nasledovať streľba na bránku. </w:t>
      </w:r>
    </w:p>
    <w:p w:rsidR="007D6A04" w:rsidRDefault="006D5436" w:rsidP="007D6A04">
      <w:pPr>
        <w:ind w:left="1416"/>
      </w:pPr>
      <w:r>
        <w:t xml:space="preserve"> - Gól je platný, len ak lopta prejde celým objemom za bránkovú čiaru  a zároveň sa chodidlom nesmieš dotknúť čiary bránkoviska – je prešľap a lopta patrí súperovi. </w:t>
      </w:r>
    </w:p>
    <w:p w:rsidR="007D6A04" w:rsidRDefault="006D5436" w:rsidP="007D6A04">
      <w:pPr>
        <w:ind w:left="1416"/>
      </w:pPr>
      <w:r>
        <w:t xml:space="preserve"> - Po streľbe môžeš dopadnúť aj do bránkoviska, ak sa odrazíš s loptou pred čiarou bránkoviska a odhodíš loptu pred dopadom na zem.   </w:t>
      </w:r>
    </w:p>
    <w:p w:rsidR="007D6A04" w:rsidRDefault="006D5436" w:rsidP="007D6A04">
      <w:pPr>
        <w:ind w:left="1416"/>
      </w:pPr>
      <w:r>
        <w:t xml:space="preserve">- Je povolený dotyk lopty s hlavou, trupom, pažami, rukami, stehnami a kolenami – od kolena dole sa jedná o porušenie pravidiel a lopta patrí súperovi.  </w:t>
      </w:r>
    </w:p>
    <w:p w:rsidR="006D5436" w:rsidRDefault="006D5436" w:rsidP="007D6A04">
      <w:pPr>
        <w:ind w:left="1416"/>
      </w:pPr>
      <w:r>
        <w:t xml:space="preserve">- Je dovolené používať ruky k získaniu lopty len otvorenou dlaňou.   - Striedanie hráčov sa uskutočňuje počas hry (hokejovo).   </w:t>
      </w:r>
    </w:p>
    <w:p w:rsidR="007D6A04" w:rsidRDefault="006D5436" w:rsidP="007D6A04">
      <w:pPr>
        <w:ind w:left="1416" w:hanging="1416"/>
      </w:pPr>
      <w:r>
        <w:t xml:space="preserve">3. Obrana  </w:t>
      </w:r>
      <w:r w:rsidR="007D6A04">
        <w:tab/>
      </w:r>
      <w:r>
        <w:t xml:space="preserve">- Bránenie súpera sa vykonáva pokrčenými rukami – udržiavanie telesného kontaktu a týmto spôsobom sledovať a kontrolovať pohyb súpera. </w:t>
      </w:r>
    </w:p>
    <w:p w:rsidR="007D6A04" w:rsidRDefault="006D5436" w:rsidP="007D6A04">
      <w:pPr>
        <w:ind w:left="1416"/>
      </w:pPr>
      <w:r>
        <w:t xml:space="preserve"> - Obranca môže používať ruky na cielené bránenie lopty v držaní súpera.  </w:t>
      </w:r>
    </w:p>
    <w:p w:rsidR="007D6A04" w:rsidRDefault="006D5436" w:rsidP="007D6A04">
      <w:pPr>
        <w:ind w:left="1416"/>
      </w:pPr>
      <w:r>
        <w:t xml:space="preserve">- Nesmieš – držať súpera, zvierať, sácať súpera rukami z ktorejkoľvek strany – je to veľmi nebezpečné. Nie je dovolené vytrhnúť súperovi držanú loptu z ruky. </w:t>
      </w:r>
    </w:p>
    <w:p w:rsidR="007D6A04" w:rsidRDefault="006D5436" w:rsidP="007D6A04">
      <w:pPr>
        <w:ind w:left="1416"/>
      </w:pPr>
      <w:r>
        <w:t xml:space="preserve"> - Sácať, strkať, udierať, držať a zvierať, faulovať zboku a zozadu je </w:t>
      </w:r>
      <w:r w:rsidR="007D6A04">
        <w:t>ZAKÁZANÉ</w:t>
      </w:r>
      <w:r>
        <w:t xml:space="preserve">.  </w:t>
      </w:r>
    </w:p>
    <w:p w:rsidR="007D6A04" w:rsidRDefault="006D5436" w:rsidP="007D6A04">
      <w:pPr>
        <w:ind w:left="1416"/>
      </w:pPr>
      <w:r>
        <w:t xml:space="preserve">- Družstvá využívajú len systém osobnej obrany na celom ihrisku a počas celého hracieho času. Iné obranné systémy nie je možné využívať. </w:t>
      </w:r>
    </w:p>
    <w:p w:rsidR="007D6A04" w:rsidRDefault="006D5436" w:rsidP="007D6A04">
      <w:pPr>
        <w:ind w:left="1416"/>
      </w:pPr>
      <w:r>
        <w:lastRenderedPageBreak/>
        <w:t xml:space="preserve"> - Osobná obrana znamená, že jednotliví hráči brániaceho družstva bránia v tesnom kontakte útočiacich hráčov, vždy každý jedného hráča pri jeho pohybe na celom ihrisku. </w:t>
      </w:r>
    </w:p>
    <w:p w:rsidR="006D5436" w:rsidRDefault="006D5436" w:rsidP="007D6A04">
      <w:pPr>
        <w:ind w:left="1416"/>
      </w:pPr>
      <w:r>
        <w:t xml:space="preserve"> - Osobnú obranu hráči hrajú okamžite po strate lopty, najneskôr po dokončení návratu do obrany.  </w:t>
      </w:r>
    </w:p>
    <w:p w:rsidR="007D6A04" w:rsidRDefault="006D5436" w:rsidP="007D6A04">
      <w:pPr>
        <w:ind w:left="2832" w:hanging="2832"/>
      </w:pPr>
      <w:r>
        <w:t xml:space="preserve">4. Vykonávanie hodov </w:t>
      </w:r>
      <w:r w:rsidR="007D6A04">
        <w:tab/>
      </w:r>
      <w:r>
        <w:t xml:space="preserve"> - Prvá „voľná“ prihrávka sa využíva iba pri zahájení hry brankárom z bránkoviska. </w:t>
      </w:r>
    </w:p>
    <w:p w:rsidR="007D6A04" w:rsidRDefault="006D5436" w:rsidP="007D6A04">
      <w:pPr>
        <w:ind w:left="2832"/>
      </w:pPr>
      <w:r>
        <w:t xml:space="preserve"> - Pri akomkoľvek inom zahájení hry sa toto pravidlo neuplatňuje, tzn. obrancovia môžu brániť prvú prihrávku.  </w:t>
      </w:r>
    </w:p>
    <w:p w:rsidR="007D6A04" w:rsidRDefault="006D5436" w:rsidP="007D6A04">
      <w:pPr>
        <w:ind w:left="2832"/>
      </w:pPr>
      <w:r>
        <w:t xml:space="preserve"> - Pri akomkoľvek rozohrávaní lopty musia byť súperovi hráči od hráča s loptou vzdialení minimálne 2 metre.  </w:t>
      </w:r>
    </w:p>
    <w:p w:rsidR="007D6A04" w:rsidRDefault="006D5436" w:rsidP="007D6A04">
      <w:pPr>
        <w:ind w:left="2832"/>
      </w:pPr>
      <w:r>
        <w:t xml:space="preserve"> - Faul sa rozohráva z miesta priestupku, v prípade faulu na bránkovisku, sa rozohráva 2 m od čiary bránkoviska.  </w:t>
      </w:r>
    </w:p>
    <w:p w:rsidR="007D6A04" w:rsidRDefault="006D5436" w:rsidP="007D6A04">
      <w:pPr>
        <w:ind w:left="2832"/>
      </w:pPr>
      <w:r>
        <w:t xml:space="preserve">- Trestný hod sa vykonáva z čiary bránkoviska v strede, resp. meter od čiary bránkoviska v strede. Hráč </w:t>
      </w:r>
      <w:proofErr w:type="spellStart"/>
      <w:r>
        <w:t>ykonáva</w:t>
      </w:r>
      <w:proofErr w:type="spellEnd"/>
      <w:r>
        <w:t xml:space="preserve"> trestný hod až po hvizde rozhodcu.  </w:t>
      </w:r>
    </w:p>
    <w:p w:rsidR="007D6A04" w:rsidRDefault="006D5436" w:rsidP="007D6A04">
      <w:pPr>
        <w:ind w:left="2832"/>
      </w:pPr>
      <w:r>
        <w:t xml:space="preserve">- Ak lopta prejde celým objemom za autovú čiaru, súper vhadzuje aut tak, že jednu nohu položí na  autovú čiaru. Je to vlastne voľný hod, z ktorého môžeš streliť aj gól.  </w:t>
      </w:r>
    </w:p>
    <w:p w:rsidR="006D5436" w:rsidRDefault="006D5436" w:rsidP="007D6A04">
      <w:pPr>
        <w:ind w:left="2832"/>
      </w:pPr>
      <w:r>
        <w:t xml:space="preserve">- Začiatočný hod po góle vykonáva brankár z bránkoviska.  </w:t>
      </w:r>
    </w:p>
    <w:p w:rsidR="007D6A04" w:rsidRDefault="006D5436" w:rsidP="006D5436">
      <w:r>
        <w:t xml:space="preserve">5. Chovanie sa k súperovi   - Správaj sa vždy v duchu „Fair </w:t>
      </w:r>
      <w:proofErr w:type="spellStart"/>
      <w:r>
        <w:t>play</w:t>
      </w:r>
      <w:proofErr w:type="spellEnd"/>
      <w:r>
        <w:t xml:space="preserve">“ !!!  </w:t>
      </w:r>
    </w:p>
    <w:p w:rsidR="007D6A04" w:rsidRDefault="006D5436" w:rsidP="007D6A04">
      <w:pPr>
        <w:ind w:left="2832" w:firstLine="48"/>
      </w:pPr>
      <w:r>
        <w:t xml:space="preserve">- Sácať, strkať, udierať, držať a zvierať a faulovať zboku a zozadu je zakázané.   </w:t>
      </w:r>
    </w:p>
    <w:p w:rsidR="007D6A04" w:rsidRDefault="006D5436" w:rsidP="007D6A04">
      <w:pPr>
        <w:ind w:left="2832" w:firstLine="48"/>
      </w:pPr>
      <w:r>
        <w:t xml:space="preserve">- Bežný faul vykonaný s úmyslom získať loptu alebo zastaviť protihráča sa posudzuje ako voľný hod – rozohranie lopty družstvom, ktoré bolo faulované.  </w:t>
      </w:r>
    </w:p>
    <w:p w:rsidR="007D6A04" w:rsidRDefault="006D5436" w:rsidP="007D6A04">
      <w:pPr>
        <w:ind w:left="2832" w:firstLine="48"/>
      </w:pPr>
      <w:r>
        <w:t xml:space="preserve">- Hrubý faul vykonaný s úmyslom zastaviť súpera alebo nešportové správanie sa trestajú vylúčením hráča - musíš si na 1 minútu sadnúť na lavičku, ale za teba môže nastúpiť iný spoluhráč.   </w:t>
      </w:r>
    </w:p>
    <w:p w:rsidR="00E202A6" w:rsidRDefault="006D5436" w:rsidP="00E202A6">
      <w:pPr>
        <w:ind w:left="2832" w:firstLine="48"/>
      </w:pPr>
      <w:r>
        <w:t xml:space="preserve">- Ak budeš v zápase vylúčený 3x, nasleduje trest </w:t>
      </w:r>
      <w:r w:rsidR="007D6A04">
        <w:t>d</w:t>
      </w:r>
      <w:r>
        <w:t xml:space="preserve">iskvalifikácia – už v zápase nemôžeš pokračovať. Za teba však môže nastúpiť iný spoluhráč.  </w:t>
      </w:r>
    </w:p>
    <w:p w:rsidR="006D5436" w:rsidRDefault="006D5436" w:rsidP="00E202A6">
      <w:pPr>
        <w:ind w:left="2832" w:firstLine="48"/>
      </w:pPr>
      <w:r>
        <w:t xml:space="preserve"> - Ak sa obranca správa nedovolene k súperovi (fauluje) pri jasnej gólovej príležitosti, predovšetkým pri streľbe, družstvo v útoku strieľa trestný hod.   </w:t>
      </w:r>
    </w:p>
    <w:p w:rsidR="006D5436" w:rsidRDefault="006D5436" w:rsidP="006D5436">
      <w:r>
        <w:lastRenderedPageBreak/>
        <w:t xml:space="preserve"> Odporúčame veľkorysosť v posudzovaní niektorých z týchto pravidiel, predovšetkým vzhľadom k hráčskej vyspelosti a veku detí. Ak by sme boli veľmi  dôslední v </w:t>
      </w:r>
      <w:r w:rsidR="00E202A6">
        <w:t>p</w:t>
      </w:r>
      <w:r>
        <w:t xml:space="preserve">osudzovaní, deti by si takmer nezahrali. Zároveň, ale musíme deti v priebehu hry upozorňovať na porušenia pravidiel a trpezlivo vysvetľovať pravidlá </w:t>
      </w:r>
      <w:proofErr w:type="spellStart"/>
      <w:r>
        <w:t>minihádzanej</w:t>
      </w:r>
      <w:proofErr w:type="spellEnd"/>
      <w:r>
        <w:t xml:space="preserve">.  </w:t>
      </w:r>
    </w:p>
    <w:p w:rsidR="006D5436" w:rsidRPr="00501577" w:rsidRDefault="006D5436" w:rsidP="006D5436">
      <w:pPr>
        <w:rPr>
          <w:b/>
          <w:color w:val="FF0000"/>
        </w:rPr>
      </w:pPr>
      <w:r w:rsidRPr="00501577">
        <w:rPr>
          <w:b/>
          <w:color w:val="FF0000"/>
        </w:rPr>
        <w:t>Upozorňujeme a vyžadujeme od trénerov,  a vedúcich družstiev /v neposlednom rade aj od rodičov/ toleranciu a ohľaduplnosť voči mladým rozhodcom, ktorí sa často len učia rozhodcovskému remeslu. Tréner by mal byť aj v  správaní sa voči rozhodcom vzorom pre tieto deti a aj tým napomáhať k vytváraniu pozitívnej atmosféry pri zápasoch a turnajoch.</w:t>
      </w:r>
    </w:p>
    <w:sectPr w:rsidR="006D5436" w:rsidRPr="00501577" w:rsidSect="005A7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D5436"/>
    <w:rsid w:val="00095888"/>
    <w:rsid w:val="00107685"/>
    <w:rsid w:val="00501577"/>
    <w:rsid w:val="005A7982"/>
    <w:rsid w:val="006D5436"/>
    <w:rsid w:val="007D6A04"/>
    <w:rsid w:val="009443AE"/>
    <w:rsid w:val="00B51C68"/>
    <w:rsid w:val="00E20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7982"/>
  </w:style>
  <w:style w:type="paragraph" w:styleId="Nadpis1">
    <w:name w:val="heading 1"/>
    <w:basedOn w:val="Normlny"/>
    <w:next w:val="Normlny"/>
    <w:link w:val="Nadpis1Char"/>
    <w:uiPriority w:val="9"/>
    <w:qFormat/>
    <w:rsid w:val="006D5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D5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54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D5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54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D5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D5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5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D5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D5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D5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D54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D543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543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D54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D54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D54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D543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D5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D5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D5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D5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D5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D543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D543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D543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D5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D5436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6D54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nedorost</dc:creator>
  <cp:keywords/>
  <dc:description/>
  <cp:lastModifiedBy>Ivan Davidek</cp:lastModifiedBy>
  <cp:revision>5</cp:revision>
  <dcterms:created xsi:type="dcterms:W3CDTF">2026-07-20T18:21:00Z</dcterms:created>
  <dcterms:modified xsi:type="dcterms:W3CDTF">2026-07-24T09:27:00Z</dcterms:modified>
</cp:coreProperties>
</file>