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A3BB" w14:textId="77777777" w:rsidR="00B14192" w:rsidRDefault="00B14192" w:rsidP="00B14192"/>
    <w:p w14:paraId="0C560C10" w14:textId="77777777" w:rsidR="00B14192" w:rsidRDefault="00B14192" w:rsidP="00B14192"/>
    <w:p w14:paraId="5C196E18" w14:textId="77777777" w:rsidR="00B14192" w:rsidRDefault="00B14192" w:rsidP="00B14192"/>
    <w:p w14:paraId="56A175F8" w14:textId="77777777" w:rsidR="00B14192" w:rsidRDefault="00B14192" w:rsidP="00B14192"/>
    <w:p w14:paraId="0B37907A" w14:textId="77777777" w:rsidR="00B14192" w:rsidRDefault="00B14192" w:rsidP="00B14192"/>
    <w:p w14:paraId="6DAE4294" w14:textId="77777777" w:rsidR="00B14192" w:rsidRDefault="00B14192" w:rsidP="00B14192"/>
    <w:p w14:paraId="513D12B0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2F02CB92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19486D85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0A9E33C1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2341B92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5412B38A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6C7E8694" w14:textId="77777777" w:rsidR="00B14192" w:rsidRDefault="00B14192" w:rsidP="00B14192">
      <w:pPr>
        <w:jc w:val="center"/>
        <w:rPr>
          <w:b/>
          <w:bCs/>
          <w:i/>
          <w:iCs/>
          <w:sz w:val="72"/>
          <w:szCs w:val="72"/>
          <w:u w:val="single"/>
        </w:rPr>
      </w:pPr>
    </w:p>
    <w:p w14:paraId="6153A6FA" w14:textId="77777777" w:rsidR="007F3F86" w:rsidRDefault="00B14192" w:rsidP="00B14192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A96458">
        <w:rPr>
          <w:b/>
          <w:bCs/>
          <w:i/>
          <w:iCs/>
          <w:sz w:val="72"/>
          <w:szCs w:val="72"/>
          <w:u w:val="single"/>
        </w:rPr>
        <w:t xml:space="preserve">REGLEMENT </w:t>
      </w:r>
    </w:p>
    <w:p w14:paraId="4CFDC69D" w14:textId="2B4DC38C" w:rsidR="00B14192" w:rsidRPr="00A96458" w:rsidRDefault="00AB557F" w:rsidP="00B14192">
      <w:pPr>
        <w:jc w:val="center"/>
        <w:rPr>
          <w:b/>
          <w:bCs/>
          <w:i/>
          <w:iCs/>
          <w:sz w:val="72"/>
          <w:szCs w:val="72"/>
          <w:u w:val="single"/>
        </w:rPr>
      </w:pPr>
      <w:r>
        <w:rPr>
          <w:b/>
          <w:bCs/>
          <w:i/>
          <w:iCs/>
          <w:sz w:val="72"/>
          <w:szCs w:val="72"/>
          <w:u w:val="single"/>
        </w:rPr>
        <w:t>SPOLOČNEJ SÚŤAŽE</w:t>
      </w:r>
    </w:p>
    <w:p w14:paraId="3EB94FC6" w14:textId="0DD784DB" w:rsidR="00B14192" w:rsidRPr="00A96458" w:rsidRDefault="00AB557F" w:rsidP="00B14192">
      <w:pPr>
        <w:jc w:val="center"/>
        <w:rPr>
          <w:b/>
          <w:bCs/>
          <w:i/>
          <w:iCs/>
          <w:sz w:val="72"/>
          <w:szCs w:val="72"/>
          <w:u w:val="single"/>
        </w:rPr>
      </w:pPr>
      <w:r>
        <w:rPr>
          <w:b/>
          <w:bCs/>
          <w:i/>
          <w:iCs/>
          <w:sz w:val="72"/>
          <w:szCs w:val="72"/>
          <w:u w:val="single"/>
        </w:rPr>
        <w:t xml:space="preserve">KZH </w:t>
      </w:r>
      <w:proofErr w:type="spellStart"/>
      <w:r>
        <w:rPr>
          <w:b/>
          <w:bCs/>
          <w:i/>
          <w:iCs/>
          <w:sz w:val="72"/>
          <w:szCs w:val="72"/>
          <w:u w:val="single"/>
        </w:rPr>
        <w:t>TNaZA</w:t>
      </w:r>
      <w:proofErr w:type="spellEnd"/>
      <w:r>
        <w:rPr>
          <w:b/>
          <w:bCs/>
          <w:i/>
          <w:iCs/>
          <w:sz w:val="72"/>
          <w:szCs w:val="72"/>
          <w:u w:val="single"/>
        </w:rPr>
        <w:t xml:space="preserve"> a K</w:t>
      </w:r>
      <w:r w:rsidR="0045777A">
        <w:rPr>
          <w:b/>
          <w:bCs/>
          <w:i/>
          <w:iCs/>
          <w:sz w:val="72"/>
          <w:szCs w:val="72"/>
          <w:u w:val="single"/>
        </w:rPr>
        <w:t>Z</w:t>
      </w:r>
      <w:r>
        <w:rPr>
          <w:b/>
          <w:bCs/>
          <w:i/>
          <w:iCs/>
          <w:sz w:val="72"/>
          <w:szCs w:val="72"/>
          <w:u w:val="single"/>
        </w:rPr>
        <w:t>H TT</w:t>
      </w:r>
      <w:r w:rsidR="00B14192" w:rsidRPr="00A96458">
        <w:rPr>
          <w:b/>
          <w:bCs/>
          <w:i/>
          <w:iCs/>
          <w:sz w:val="72"/>
          <w:szCs w:val="72"/>
          <w:u w:val="single"/>
        </w:rPr>
        <w:t xml:space="preserve"> </w:t>
      </w:r>
      <w:r w:rsidR="00B14192" w:rsidRPr="00A96458">
        <w:rPr>
          <w:b/>
          <w:bCs/>
          <w:i/>
          <w:iCs/>
          <w:sz w:val="72"/>
          <w:szCs w:val="72"/>
          <w:u w:val="single"/>
        </w:rPr>
        <w:br/>
        <w:t>202</w:t>
      </w:r>
      <w:r w:rsidR="00B14192">
        <w:rPr>
          <w:b/>
          <w:bCs/>
          <w:i/>
          <w:iCs/>
          <w:sz w:val="72"/>
          <w:szCs w:val="72"/>
          <w:u w:val="single"/>
        </w:rPr>
        <w:t>3</w:t>
      </w:r>
      <w:r w:rsidR="00B14192" w:rsidRPr="00A96458">
        <w:rPr>
          <w:b/>
          <w:bCs/>
          <w:i/>
          <w:iCs/>
          <w:sz w:val="72"/>
          <w:szCs w:val="72"/>
          <w:u w:val="single"/>
        </w:rPr>
        <w:t xml:space="preserve"> / 202</w:t>
      </w:r>
      <w:r w:rsidR="00B14192">
        <w:rPr>
          <w:b/>
          <w:bCs/>
          <w:i/>
          <w:iCs/>
          <w:sz w:val="72"/>
          <w:szCs w:val="72"/>
          <w:u w:val="single"/>
        </w:rPr>
        <w:t>4</w:t>
      </w:r>
    </w:p>
    <w:p w14:paraId="6636377E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48FBD170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F9E8868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FE3EBFF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65E19D54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1B5D9DEC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1802A9E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5CEFDEF7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9499566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16F56AEF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6014167C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DAF6DB5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E3BB07D" w14:textId="77777777" w:rsidR="007F3F86" w:rsidRDefault="007F3F86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2768CCBC" w14:textId="77777777" w:rsidR="007F3F86" w:rsidRDefault="007F3F86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114BE6B6" w14:textId="77777777" w:rsidR="007F3F86" w:rsidRDefault="007F3F86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5D1593CE" w14:textId="77777777" w:rsidR="00507498" w:rsidRDefault="00507498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21FB81C0" w14:textId="1D017C98" w:rsidR="007F3F86" w:rsidRDefault="007F3F86" w:rsidP="00B1419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ÚVODNÉ USTANOVENIA SÚŤAŽE</w:t>
      </w:r>
    </w:p>
    <w:p w14:paraId="70FFB187" w14:textId="77777777" w:rsidR="007F3F86" w:rsidRDefault="007F3F86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A21EBAD" w14:textId="77777777" w:rsidR="00507498" w:rsidRDefault="00507498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2230A44F" w14:textId="1FCBFBB2" w:rsidR="007F3F86" w:rsidRDefault="007F3F86" w:rsidP="007F3F86">
      <w:r>
        <w:t>Sp</w:t>
      </w:r>
      <w:r w:rsidRPr="007F3F86">
        <w:t>oločn</w:t>
      </w:r>
      <w:r>
        <w:t>á</w:t>
      </w:r>
      <w:r w:rsidRPr="007F3F86">
        <w:t xml:space="preserve"> súťaž</w:t>
      </w:r>
      <w:r>
        <w:t xml:space="preserve"> KZH </w:t>
      </w:r>
      <w:r w:rsidRPr="007F3F86">
        <w:t>TT kraj</w:t>
      </w:r>
      <w:r>
        <w:t>a a</w:t>
      </w:r>
      <w:r w:rsidRPr="007F3F86">
        <w:t xml:space="preserve"> KZH TN a ZA </w:t>
      </w:r>
      <w:r w:rsidR="006B0451">
        <w:t xml:space="preserve">vznikla </w:t>
      </w:r>
      <w:r w:rsidRPr="007F3F86">
        <w:t>dohod</w:t>
      </w:r>
      <w:r w:rsidR="006B0451">
        <w:t>ou oboch krajských zväzov. Cieľom je</w:t>
      </w:r>
      <w:r w:rsidRPr="007F3F86">
        <w:t xml:space="preserve"> zatraktí</w:t>
      </w:r>
      <w:r w:rsidR="006B0451">
        <w:t>vnenie</w:t>
      </w:r>
      <w:r w:rsidRPr="007F3F86">
        <w:t xml:space="preserve"> krajsk</w:t>
      </w:r>
      <w:r w:rsidR="006B0451">
        <w:t>ých majstrovstiev</w:t>
      </w:r>
      <w:r w:rsidRPr="007F3F86">
        <w:t xml:space="preserve"> žiakov </w:t>
      </w:r>
      <w:r w:rsidR="006B0451">
        <w:t xml:space="preserve">(KL) jednotlivých krajov, </w:t>
      </w:r>
      <w:r w:rsidRPr="007F3F86">
        <w:t>a</w:t>
      </w:r>
      <w:r w:rsidR="006B0451">
        <w:t>by</w:t>
      </w:r>
      <w:r w:rsidRPr="007F3F86">
        <w:t> družstvá mali možnosť hrať počas jarnej časti sezóny aj s tímami z iných regiónov,</w:t>
      </w:r>
      <w:r w:rsidR="006B0451">
        <w:t xml:space="preserve"> podľa možnosti v </w:t>
      </w:r>
      <w:r w:rsidRPr="007F3F86">
        <w:t>kvalitatívne vyrovnan</w:t>
      </w:r>
      <w:r w:rsidR="006B0451">
        <w:t>ých skupinách.</w:t>
      </w:r>
    </w:p>
    <w:p w14:paraId="012CEB45" w14:textId="77777777" w:rsidR="00507498" w:rsidRPr="007F3F86" w:rsidRDefault="00507498" w:rsidP="007F3F86"/>
    <w:p w14:paraId="3E55F5A6" w14:textId="10F80926" w:rsidR="007F3F86" w:rsidRPr="007F3F86" w:rsidRDefault="006B0451" w:rsidP="007F3F86">
      <w:r>
        <w:t>Po jesennej časti žiackych krajských majstrovstiev, sa</w:t>
      </w:r>
      <w:r w:rsidR="007F3F86" w:rsidRPr="007F3F86">
        <w:t xml:space="preserve"> prvé štyri tímy st. žiakov </w:t>
      </w:r>
      <w:r w:rsidRPr="007F3F86">
        <w:t xml:space="preserve">KZH </w:t>
      </w:r>
      <w:proofErr w:type="spellStart"/>
      <w:r w:rsidRPr="007F3F86">
        <w:t>TNaZA</w:t>
      </w:r>
      <w:proofErr w:type="spellEnd"/>
      <w:r>
        <w:t xml:space="preserve"> </w:t>
      </w:r>
      <w:r w:rsidR="007F3F86" w:rsidRPr="007F3F86">
        <w:t>kvalifikoval</w:t>
      </w:r>
      <w:r>
        <w:t>o</w:t>
      </w:r>
      <w:r w:rsidR="007F3F86" w:rsidRPr="007F3F86">
        <w:t xml:space="preserve"> do skupiny </w:t>
      </w:r>
      <w:r w:rsidRPr="00334CE5">
        <w:rPr>
          <w:b/>
          <w:bCs/>
        </w:rPr>
        <w:t>O pohár predsedu TN a ZA kraja</w:t>
      </w:r>
      <w:r w:rsidRPr="007F3F86">
        <w:t xml:space="preserve"> </w:t>
      </w:r>
      <w:r>
        <w:t>(</w:t>
      </w:r>
      <w:r w:rsidR="007F3F86" w:rsidRPr="007F3F86">
        <w:t>1-5</w:t>
      </w:r>
      <w:r>
        <w:t>)</w:t>
      </w:r>
      <w:r w:rsidR="007F3F86" w:rsidRPr="007F3F86">
        <w:t xml:space="preserve"> spoločnej súťaže, kde sa stretnú s</w:t>
      </w:r>
      <w:r>
        <w:t xml:space="preserve"> </w:t>
      </w:r>
      <w:r w:rsidR="007F3F86" w:rsidRPr="007F3F86">
        <w:t>prvými piatimi družstvami z</w:t>
      </w:r>
      <w:r>
        <w:t xml:space="preserve"> KZH </w:t>
      </w:r>
      <w:r w:rsidR="007F3F86" w:rsidRPr="007F3F86">
        <w:t>TT kraja. </w:t>
      </w:r>
    </w:p>
    <w:p w14:paraId="1FD65DB2" w14:textId="77777777" w:rsidR="006B0451" w:rsidRPr="00507498" w:rsidRDefault="007F3F86" w:rsidP="006B0451">
      <w:pPr>
        <w:rPr>
          <w:b/>
          <w:bCs/>
        </w:rPr>
      </w:pPr>
      <w:r w:rsidRPr="007F3F86">
        <w:t>Zároveň zo staršími žiakmi automaticky postupujú do rovnakej skupiny</w:t>
      </w:r>
      <w:r w:rsidR="006B0451">
        <w:t xml:space="preserve"> </w:t>
      </w:r>
      <w:r w:rsidR="006B0451" w:rsidRPr="00507498">
        <w:rPr>
          <w:b/>
          <w:bCs/>
        </w:rPr>
        <w:t>O pohár predsedu TT</w:t>
      </w:r>
    </w:p>
    <w:p w14:paraId="0CE777EF" w14:textId="7FE6BA3D" w:rsidR="007F3F86" w:rsidRDefault="006B0451" w:rsidP="007F3F86">
      <w:r w:rsidRPr="00507498">
        <w:rPr>
          <w:b/>
          <w:bCs/>
        </w:rPr>
        <w:t>kraja</w:t>
      </w:r>
      <w:r w:rsidR="007F3F86" w:rsidRPr="007F3F86">
        <w:t xml:space="preserve"> </w:t>
      </w:r>
      <w:r>
        <w:t>(</w:t>
      </w:r>
      <w:r w:rsidR="007F3F86" w:rsidRPr="007F3F86">
        <w:t>1-5</w:t>
      </w:r>
      <w:r>
        <w:t>)</w:t>
      </w:r>
      <w:r w:rsidR="007F3F86" w:rsidRPr="007F3F86">
        <w:t xml:space="preserve"> aj ich mladší žiaci (bez ohľadu na umiestnenie v KL), aby mohli spolu cestovať a</w:t>
      </w:r>
      <w:r w:rsidR="00334CE5">
        <w:t> </w:t>
      </w:r>
      <w:r w:rsidR="007F3F86" w:rsidRPr="007F3F86">
        <w:t>organizovať</w:t>
      </w:r>
      <w:r w:rsidR="00334CE5">
        <w:t xml:space="preserve"> spoločné </w:t>
      </w:r>
      <w:r w:rsidR="007F3F86" w:rsidRPr="007F3F86">
        <w:t>zápasy, napr. Bojnice st. a ml. žiaci vycestujú spolu do NZ a odohrajú každý</w:t>
      </w:r>
      <w:r w:rsidR="00334CE5">
        <w:t xml:space="preserve"> po jednom</w:t>
      </w:r>
      <w:r w:rsidR="007F3F86" w:rsidRPr="007F3F86">
        <w:t xml:space="preserve"> zápas</w:t>
      </w:r>
      <w:r w:rsidR="00334CE5">
        <w:t>e</w:t>
      </w:r>
      <w:r w:rsidR="007F3F86" w:rsidRPr="007F3F86">
        <w:t>.</w:t>
      </w:r>
    </w:p>
    <w:p w14:paraId="4ADF29B9" w14:textId="77777777" w:rsidR="00507498" w:rsidRDefault="00507498" w:rsidP="007F3F86"/>
    <w:p w14:paraId="63D199B2" w14:textId="77777777" w:rsidR="00E926FA" w:rsidRPr="007F3F86" w:rsidRDefault="00E926FA" w:rsidP="007F3F86"/>
    <w:p w14:paraId="7EED275D" w14:textId="7493C024" w:rsidR="007F3F86" w:rsidRDefault="007F3F86" w:rsidP="007F3F86">
      <w:r w:rsidRPr="007F3F86">
        <w:t xml:space="preserve">Tímy ml. a st. žiakov </w:t>
      </w:r>
      <w:r w:rsidR="00334CE5">
        <w:t xml:space="preserve">KZH </w:t>
      </w:r>
      <w:proofErr w:type="spellStart"/>
      <w:r w:rsidR="00334CE5">
        <w:t>TNaZA</w:t>
      </w:r>
      <w:proofErr w:type="spellEnd"/>
      <w:r w:rsidR="00334CE5">
        <w:t xml:space="preserve"> </w:t>
      </w:r>
      <w:r w:rsidRPr="007F3F86">
        <w:t>na 5-8 mieste budú hrať skupinu</w:t>
      </w:r>
      <w:r w:rsidR="00334CE5">
        <w:t xml:space="preserve"> </w:t>
      </w:r>
      <w:r w:rsidR="00334CE5" w:rsidRPr="00507498">
        <w:rPr>
          <w:b/>
          <w:bCs/>
        </w:rPr>
        <w:t>O prezidentský pohár</w:t>
      </w:r>
      <w:r w:rsidRPr="007F3F86">
        <w:t xml:space="preserve"> (</w:t>
      </w:r>
      <w:r w:rsidR="00334CE5" w:rsidRPr="007F3F86">
        <w:t>6-10</w:t>
      </w:r>
      <w:r w:rsidRPr="007F3F86">
        <w:t>), kde odohrajú</w:t>
      </w:r>
      <w:r w:rsidR="00334CE5">
        <w:t xml:space="preserve"> </w:t>
      </w:r>
      <w:r w:rsidRPr="007F3F86">
        <w:t>zápasy s tímami z druhej časti tabuľky TT kraja.</w:t>
      </w:r>
    </w:p>
    <w:p w14:paraId="1FD0E94B" w14:textId="1E302FA5" w:rsidR="00507498" w:rsidRDefault="00507498" w:rsidP="007F3F86"/>
    <w:p w14:paraId="60623866" w14:textId="77777777" w:rsidR="00E926FA" w:rsidRPr="007F3F86" w:rsidRDefault="00E926FA" w:rsidP="007F3F86"/>
    <w:p w14:paraId="3912C5ED" w14:textId="25C55F07" w:rsidR="007F3F86" w:rsidRDefault="007F3F86" w:rsidP="007F3F86">
      <w:r w:rsidRPr="007F3F86">
        <w:t>Celkovo je plánovan</w:t>
      </w:r>
      <w:r w:rsidR="00507498">
        <w:t xml:space="preserve">é </w:t>
      </w:r>
      <w:proofErr w:type="spellStart"/>
      <w:r w:rsidR="00507498">
        <w:t>ohohrať</w:t>
      </w:r>
      <w:proofErr w:type="spellEnd"/>
      <w:r w:rsidRPr="007F3F86">
        <w:t xml:space="preserve"> 9 hracích kôl</w:t>
      </w:r>
      <w:r w:rsidR="004D17F3">
        <w:t xml:space="preserve">, </w:t>
      </w:r>
      <w:proofErr w:type="spellStart"/>
      <w:r w:rsidR="004D17F3">
        <w:t>jednokolovo</w:t>
      </w:r>
      <w:proofErr w:type="spellEnd"/>
      <w:r w:rsidR="004D17F3">
        <w:t>.</w:t>
      </w:r>
    </w:p>
    <w:p w14:paraId="28488322" w14:textId="1D870B39" w:rsidR="00507498" w:rsidRDefault="00507498" w:rsidP="007F3F86"/>
    <w:p w14:paraId="32706B5D" w14:textId="77777777" w:rsidR="00E926FA" w:rsidRPr="007F3F86" w:rsidRDefault="00E926FA" w:rsidP="007F3F86"/>
    <w:p w14:paraId="4FEF1CA9" w14:textId="6821B158" w:rsidR="007F3F86" w:rsidRPr="007F3F86" w:rsidRDefault="007F3F86" w:rsidP="007F3F86">
      <w:r w:rsidRPr="007F3F86">
        <w:t>Hracie termíny, zaradenie do skupín a</w:t>
      </w:r>
      <w:r w:rsidR="004D17F3">
        <w:t> </w:t>
      </w:r>
      <w:proofErr w:type="spellStart"/>
      <w:r w:rsidRPr="007F3F86">
        <w:t>rozlosovanie</w:t>
      </w:r>
      <w:proofErr w:type="spellEnd"/>
      <w:r w:rsidRPr="007F3F86">
        <w:t xml:space="preserve"> sú súčasťou samostatného dokumentu „Spojená</w:t>
      </w:r>
      <w:r w:rsidR="00507498">
        <w:t xml:space="preserve"> </w:t>
      </w:r>
      <w:r w:rsidRPr="007F3F86">
        <w:t>súťaž žiakov TN_ZA a</w:t>
      </w:r>
      <w:r w:rsidR="004D17F3">
        <w:t> </w:t>
      </w:r>
      <w:r w:rsidRPr="007F3F86">
        <w:t xml:space="preserve">TT </w:t>
      </w:r>
      <w:proofErr w:type="spellStart"/>
      <w:r w:rsidRPr="007F3F86">
        <w:t>kraja</w:t>
      </w:r>
      <w:r w:rsidR="00774013">
        <w:t>_</w:t>
      </w:r>
      <w:r w:rsidRPr="007F3F86">
        <w:t>Jar</w:t>
      </w:r>
      <w:proofErr w:type="spellEnd"/>
      <w:r w:rsidRPr="007F3F86">
        <w:t xml:space="preserve"> 2024“.</w:t>
      </w:r>
    </w:p>
    <w:p w14:paraId="24EEEDC8" w14:textId="77777777" w:rsidR="00507498" w:rsidRDefault="00507498" w:rsidP="007F3F86"/>
    <w:p w14:paraId="5C660EE2" w14:textId="77777777" w:rsidR="00E926FA" w:rsidRDefault="00E926FA" w:rsidP="007F3F86"/>
    <w:p w14:paraId="51F9B9BC" w14:textId="47DDD987" w:rsidR="007F3F86" w:rsidRPr="007F3F86" w:rsidRDefault="007F3F86" w:rsidP="007F3F86">
      <w:r w:rsidRPr="007F3F86">
        <w:t>Schválené názvy jednotlivých skupín:</w:t>
      </w:r>
    </w:p>
    <w:p w14:paraId="74573DE8" w14:textId="497D8A39" w:rsidR="007F3F86" w:rsidRPr="007F3F86" w:rsidRDefault="007F3F86" w:rsidP="007F3F86">
      <w:r w:rsidRPr="00507498">
        <w:rPr>
          <w:b/>
          <w:bCs/>
        </w:rPr>
        <w:t>O</w:t>
      </w:r>
      <w:r w:rsidR="004D17F3">
        <w:rPr>
          <w:b/>
          <w:bCs/>
        </w:rPr>
        <w:t> </w:t>
      </w:r>
      <w:r w:rsidRPr="00507498">
        <w:rPr>
          <w:b/>
          <w:bCs/>
        </w:rPr>
        <w:t>pohár predsedu TN a</w:t>
      </w:r>
      <w:r w:rsidR="004D17F3">
        <w:rPr>
          <w:b/>
          <w:bCs/>
        </w:rPr>
        <w:t> </w:t>
      </w:r>
      <w:r w:rsidRPr="00507498">
        <w:rPr>
          <w:b/>
          <w:bCs/>
        </w:rPr>
        <w:t>ZA kraja</w:t>
      </w:r>
      <w:r w:rsidRPr="007F3F86">
        <w:t xml:space="preserve"> </w:t>
      </w:r>
      <w:r w:rsidR="00507498">
        <w:tab/>
      </w:r>
      <w:r w:rsidRPr="007F3F86">
        <w:t xml:space="preserve">STŽCI </w:t>
      </w:r>
      <w:r w:rsidR="004D17F3">
        <w:t>–</w:t>
      </w:r>
      <w:r w:rsidRPr="007F3F86">
        <w:t xml:space="preserve"> skupina 1.-5.</w:t>
      </w:r>
    </w:p>
    <w:p w14:paraId="51EEDA9A" w14:textId="6C83A6CE" w:rsidR="007F3F86" w:rsidRPr="007F3F86" w:rsidRDefault="007F3F86" w:rsidP="007F3F86">
      <w:r w:rsidRPr="00507498">
        <w:rPr>
          <w:b/>
          <w:bCs/>
        </w:rPr>
        <w:t>O</w:t>
      </w:r>
      <w:r w:rsidR="004D17F3">
        <w:rPr>
          <w:b/>
          <w:bCs/>
        </w:rPr>
        <w:t> </w:t>
      </w:r>
      <w:r w:rsidRPr="00507498">
        <w:rPr>
          <w:b/>
          <w:bCs/>
        </w:rPr>
        <w:t>prezidentský pohár</w:t>
      </w:r>
      <w:r w:rsidRPr="007F3F86">
        <w:t xml:space="preserve"> </w:t>
      </w:r>
      <w:r w:rsidR="00507498">
        <w:tab/>
      </w:r>
      <w:r w:rsidR="00507498">
        <w:tab/>
      </w:r>
      <w:r w:rsidRPr="007F3F86">
        <w:t xml:space="preserve">STŽCI </w:t>
      </w:r>
      <w:r w:rsidR="004D17F3">
        <w:t>–</w:t>
      </w:r>
      <w:r w:rsidRPr="007F3F86">
        <w:t xml:space="preserve"> skupina 6.-10.</w:t>
      </w:r>
    </w:p>
    <w:p w14:paraId="53452062" w14:textId="3E091C06" w:rsidR="007F3F86" w:rsidRPr="007F3F86" w:rsidRDefault="007F3F86" w:rsidP="007F3F86">
      <w:r w:rsidRPr="00507498">
        <w:rPr>
          <w:b/>
          <w:bCs/>
        </w:rPr>
        <w:t>O</w:t>
      </w:r>
      <w:r w:rsidR="004D17F3">
        <w:rPr>
          <w:b/>
          <w:bCs/>
        </w:rPr>
        <w:t> </w:t>
      </w:r>
      <w:r w:rsidRPr="00507498">
        <w:rPr>
          <w:b/>
          <w:bCs/>
        </w:rPr>
        <w:t>pohár predsedu TT kraja</w:t>
      </w:r>
      <w:r w:rsidRPr="007F3F86">
        <w:t xml:space="preserve"> </w:t>
      </w:r>
      <w:r w:rsidR="00507498">
        <w:tab/>
      </w:r>
      <w:r w:rsidR="00507498">
        <w:tab/>
      </w:r>
      <w:r w:rsidRPr="007F3F86">
        <w:t xml:space="preserve">MLŽCI </w:t>
      </w:r>
      <w:r w:rsidR="004D17F3">
        <w:t>–</w:t>
      </w:r>
      <w:r w:rsidRPr="007F3F86">
        <w:t xml:space="preserve"> skupina 1.-5.</w:t>
      </w:r>
    </w:p>
    <w:p w14:paraId="72316C71" w14:textId="77DCA878" w:rsidR="007F3F86" w:rsidRPr="007F3F86" w:rsidRDefault="007F3F86" w:rsidP="007F3F86">
      <w:r w:rsidRPr="00507498">
        <w:rPr>
          <w:b/>
          <w:bCs/>
        </w:rPr>
        <w:t>O</w:t>
      </w:r>
      <w:r w:rsidR="004D17F3">
        <w:rPr>
          <w:b/>
          <w:bCs/>
        </w:rPr>
        <w:t> </w:t>
      </w:r>
      <w:r w:rsidRPr="00507498">
        <w:rPr>
          <w:b/>
          <w:bCs/>
        </w:rPr>
        <w:t>prezidentský pohár</w:t>
      </w:r>
      <w:r w:rsidRPr="007F3F86">
        <w:t xml:space="preserve"> </w:t>
      </w:r>
      <w:r w:rsidR="00507498">
        <w:tab/>
      </w:r>
      <w:r w:rsidR="00507498">
        <w:tab/>
      </w:r>
      <w:r w:rsidRPr="007F3F86">
        <w:t xml:space="preserve">MLŽCI </w:t>
      </w:r>
      <w:r w:rsidR="004D17F3">
        <w:t>–</w:t>
      </w:r>
      <w:r w:rsidRPr="007F3F86">
        <w:t xml:space="preserve"> skupina 6.-10.</w:t>
      </w:r>
    </w:p>
    <w:p w14:paraId="4E10B0B7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1582EF9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5F0F0622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7DC6D587" w14:textId="77777777" w:rsidR="00507498" w:rsidRDefault="00507498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59019FEF" w14:textId="77777777" w:rsidR="00507498" w:rsidRDefault="00507498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6DA722AC" w14:textId="77777777" w:rsidR="00507498" w:rsidRDefault="00507498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13ACF4FF" w14:textId="77777777" w:rsidR="00507498" w:rsidRDefault="00507498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3A725DC0" w14:textId="77777777" w:rsidR="00507498" w:rsidRDefault="00507498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5C057DE3" w14:textId="77777777" w:rsidR="00507498" w:rsidRDefault="00507498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3C566C01" w14:textId="77777777" w:rsidR="00B14192" w:rsidRDefault="00B14192" w:rsidP="00B14192">
      <w:pPr>
        <w:rPr>
          <w:b/>
          <w:bCs/>
          <w:i/>
          <w:iCs/>
          <w:sz w:val="28"/>
          <w:szCs w:val="28"/>
          <w:u w:val="single"/>
        </w:rPr>
      </w:pPr>
    </w:p>
    <w:p w14:paraId="5A7A275F" w14:textId="77777777" w:rsidR="00B14192" w:rsidRPr="00053843" w:rsidRDefault="00B14192" w:rsidP="00B14192">
      <w:pPr>
        <w:rPr>
          <w:b/>
          <w:bCs/>
          <w:i/>
          <w:iCs/>
          <w:sz w:val="21"/>
          <w:szCs w:val="21"/>
          <w:u w:val="single"/>
        </w:rPr>
      </w:pPr>
      <w:r w:rsidRPr="00053843">
        <w:rPr>
          <w:b/>
          <w:bCs/>
          <w:i/>
          <w:iCs/>
          <w:sz w:val="28"/>
          <w:szCs w:val="28"/>
          <w:u w:val="single"/>
        </w:rPr>
        <w:t>A: VŠEOBECNÉ USTANOVENIA SÚŤAŽE</w:t>
      </w:r>
    </w:p>
    <w:p w14:paraId="1B454C85" w14:textId="77777777" w:rsidR="00B14192" w:rsidRDefault="00B14192" w:rsidP="00B14192">
      <w:pPr>
        <w:rPr>
          <w:b/>
          <w:bCs/>
          <w:i/>
          <w:iCs/>
        </w:rPr>
      </w:pPr>
    </w:p>
    <w:p w14:paraId="4C953819" w14:textId="1ED49325" w:rsidR="00B14192" w:rsidRPr="00EC6514" w:rsidRDefault="00B14192" w:rsidP="00B14192">
      <w:pPr>
        <w:pStyle w:val="Odsekzoznamu"/>
        <w:numPr>
          <w:ilvl w:val="0"/>
          <w:numId w:val="1"/>
        </w:numPr>
        <w:pBdr>
          <w:bottom w:val="none" w:sz="0" w:space="1" w:color="000000"/>
        </w:pBdr>
        <w:rPr>
          <w:b/>
          <w:bCs/>
          <w:i/>
          <w:iCs/>
          <w:sz w:val="24"/>
          <w:szCs w:val="24"/>
          <w:u w:val="single"/>
        </w:rPr>
      </w:pPr>
      <w:r w:rsidRPr="00EC6514">
        <w:rPr>
          <w:b/>
          <w:bCs/>
          <w:i/>
          <w:iCs/>
          <w:sz w:val="24"/>
          <w:szCs w:val="24"/>
          <w:u w:val="single"/>
        </w:rPr>
        <w:t xml:space="preserve">Riadenie </w:t>
      </w:r>
      <w:r w:rsidR="00EC6514">
        <w:rPr>
          <w:b/>
          <w:bCs/>
          <w:i/>
          <w:iCs/>
          <w:sz w:val="24"/>
          <w:szCs w:val="24"/>
          <w:u w:val="single"/>
        </w:rPr>
        <w:t>s</w:t>
      </w:r>
      <w:r w:rsidRPr="00EC6514">
        <w:rPr>
          <w:b/>
          <w:bCs/>
          <w:i/>
          <w:iCs/>
          <w:sz w:val="24"/>
          <w:szCs w:val="24"/>
          <w:u w:val="single"/>
        </w:rPr>
        <w:t xml:space="preserve">úťaže </w:t>
      </w:r>
    </w:p>
    <w:p w14:paraId="1395F040" w14:textId="77777777" w:rsidR="00B14192" w:rsidRDefault="00B14192" w:rsidP="00B14192">
      <w:pPr>
        <w:pBdr>
          <w:bottom w:val="none" w:sz="0" w:space="1" w:color="000000"/>
        </w:pBdr>
        <w:rPr>
          <w:b/>
          <w:bCs/>
          <w:i/>
          <w:iCs/>
        </w:rPr>
      </w:pPr>
    </w:p>
    <w:p w14:paraId="7A2E8091" w14:textId="0CE016F8" w:rsidR="00B14192" w:rsidRPr="004D17F3" w:rsidRDefault="00B14192" w:rsidP="00AB557F">
      <w:pPr>
        <w:pStyle w:val="Odsekzoznamu"/>
        <w:numPr>
          <w:ilvl w:val="0"/>
          <w:numId w:val="2"/>
        </w:numPr>
        <w:pBdr>
          <w:bottom w:val="none" w:sz="0" w:space="1" w:color="000000"/>
        </w:pBdr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4D17F3">
        <w:rPr>
          <w:rFonts w:asciiTheme="minorHAnsi" w:hAnsiTheme="minorHAnsi" w:cstheme="minorHAnsi"/>
          <w:i/>
          <w:iCs/>
          <w:color w:val="auto"/>
          <w:sz w:val="24"/>
          <w:szCs w:val="24"/>
        </w:rPr>
        <w:t>JÁN BEŇO</w:t>
      </w:r>
    </w:p>
    <w:p w14:paraId="65073927" w14:textId="77777777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Predseda krajského zväzu hádzanej Trenčín</w:t>
      </w:r>
    </w:p>
    <w:p w14:paraId="61287E62" w14:textId="77777777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Nálepková 682/10</w:t>
      </w:r>
    </w:p>
    <w:p w14:paraId="6985610C" w14:textId="77777777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018 41 Dubnica nad Váhom</w:t>
      </w:r>
    </w:p>
    <w:p w14:paraId="3CE8F555" w14:textId="0BDDE04B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0903 801 620</w:t>
      </w:r>
    </w:p>
    <w:p w14:paraId="50188DE7" w14:textId="59F25990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Style w:val="Hyperlink0"/>
          <w:rFonts w:asciiTheme="minorHAnsi" w:hAnsiTheme="minorHAnsi" w:cstheme="minorHAnsi"/>
          <w:color w:val="auto"/>
          <w:sz w:val="24"/>
          <w:szCs w:val="24"/>
          <w:u w:val="none"/>
        </w:rPr>
        <w:t>repsport55@gmail.com</w:t>
      </w:r>
    </w:p>
    <w:p w14:paraId="5908B075" w14:textId="77777777" w:rsidR="00B14192" w:rsidRPr="004D17F3" w:rsidRDefault="00B14192" w:rsidP="00B14192">
      <w:pPr>
        <w:pBdr>
          <w:bottom w:val="none" w:sz="0" w:space="1" w:color="000000"/>
        </w:pBdr>
        <w:rPr>
          <w:rFonts w:cstheme="minorHAnsi"/>
          <w:i/>
          <w:iCs/>
        </w:rPr>
      </w:pPr>
    </w:p>
    <w:p w14:paraId="3D6654AB" w14:textId="77777777" w:rsidR="00B14192" w:rsidRPr="004D17F3" w:rsidRDefault="00B14192" w:rsidP="00B14192">
      <w:pPr>
        <w:pBdr>
          <w:bottom w:val="none" w:sz="0" w:space="1" w:color="000000"/>
        </w:pBdr>
        <w:rPr>
          <w:rFonts w:cstheme="minorHAnsi"/>
          <w:i/>
          <w:iCs/>
        </w:rPr>
      </w:pPr>
    </w:p>
    <w:p w14:paraId="19CAE7A2" w14:textId="0D698AF6" w:rsidR="00B14192" w:rsidRPr="004D17F3" w:rsidRDefault="00B14192" w:rsidP="00AB557F">
      <w:pPr>
        <w:pStyle w:val="Odsekzoznamu"/>
        <w:numPr>
          <w:ilvl w:val="0"/>
          <w:numId w:val="2"/>
        </w:numPr>
        <w:pBdr>
          <w:bottom w:val="none" w:sz="0" w:space="1" w:color="000000"/>
        </w:pBdr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4D17F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Ing. </w:t>
      </w:r>
      <w:r w:rsidR="00AB557F" w:rsidRPr="004D17F3">
        <w:rPr>
          <w:rFonts w:asciiTheme="minorHAnsi" w:hAnsiTheme="minorHAnsi" w:cstheme="minorHAnsi"/>
          <w:i/>
          <w:iCs/>
          <w:color w:val="auto"/>
          <w:sz w:val="24"/>
          <w:szCs w:val="24"/>
        </w:rPr>
        <w:t>IVAN DAVIDEK</w:t>
      </w:r>
    </w:p>
    <w:p w14:paraId="5E474D9A" w14:textId="677EEACD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 xml:space="preserve">Predseda krajského zväzu hádzanej </w:t>
      </w:r>
      <w:r w:rsidR="00AB557F" w:rsidRPr="004D17F3">
        <w:rPr>
          <w:rFonts w:cstheme="minorHAnsi"/>
          <w:i/>
          <w:iCs/>
        </w:rPr>
        <w:t>Trnava</w:t>
      </w:r>
    </w:p>
    <w:p w14:paraId="707904FA" w14:textId="48E6ACD6" w:rsidR="00B14192" w:rsidRPr="004D17F3" w:rsidRDefault="00AB557F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Vinohradská 3/B</w:t>
      </w:r>
    </w:p>
    <w:p w14:paraId="3E76BFED" w14:textId="0946D231" w:rsidR="005C2A9D" w:rsidRPr="004D17F3" w:rsidRDefault="00AB557F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920 01 Hlohovec</w:t>
      </w:r>
    </w:p>
    <w:p w14:paraId="1CF3D7B4" w14:textId="3F671653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09</w:t>
      </w:r>
      <w:r w:rsidR="00AB557F" w:rsidRPr="004D17F3">
        <w:rPr>
          <w:rFonts w:cstheme="minorHAnsi"/>
          <w:i/>
          <w:iCs/>
        </w:rPr>
        <w:t>48 091 826</w:t>
      </w:r>
    </w:p>
    <w:p w14:paraId="51A6E730" w14:textId="160E5888" w:rsidR="00B14192" w:rsidRPr="004D17F3" w:rsidRDefault="00AB557F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</w:rPr>
        <w:t>davidek@tkzha.sk</w:t>
      </w:r>
    </w:p>
    <w:p w14:paraId="096A5376" w14:textId="77777777" w:rsidR="00B14192" w:rsidRPr="004D17F3" w:rsidRDefault="00B14192" w:rsidP="004D17F3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</w:p>
    <w:p w14:paraId="39586232" w14:textId="77777777" w:rsidR="004D17F3" w:rsidRPr="004D17F3" w:rsidRDefault="004D17F3" w:rsidP="004D17F3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</w:p>
    <w:p w14:paraId="6B1DBE6F" w14:textId="0AF69E3E" w:rsidR="004D17F3" w:rsidRPr="004D17F3" w:rsidRDefault="004D17F3" w:rsidP="004D17F3">
      <w:pPr>
        <w:pStyle w:val="Odsekzoznamu"/>
        <w:numPr>
          <w:ilvl w:val="0"/>
          <w:numId w:val="2"/>
        </w:num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D17F3">
        <w:rPr>
          <w:rStyle w:val="Zvraznenie"/>
          <w:rFonts w:asciiTheme="minorHAnsi" w:hAnsiTheme="minorHAnsi" w:cstheme="minorHAnsi"/>
          <w:color w:val="auto"/>
          <w:sz w:val="24"/>
          <w:szCs w:val="24"/>
        </w:rPr>
        <w:t>MARIÁN JAHODKA</w:t>
      </w:r>
    </w:p>
    <w:p w14:paraId="6F1F9531" w14:textId="77777777" w:rsidR="004D17F3" w:rsidRPr="004D17F3" w:rsidRDefault="004D17F3" w:rsidP="004D17F3">
      <w:pPr>
        <w:jc w:val="center"/>
        <w:rPr>
          <w:rFonts w:cstheme="minorHAnsi"/>
        </w:rPr>
      </w:pPr>
      <w:r w:rsidRPr="004D17F3">
        <w:rPr>
          <w:rStyle w:val="Zvraznenie"/>
          <w:rFonts w:cstheme="minorHAnsi"/>
        </w:rPr>
        <w:t>Predseda Disciplinárnej komisie KZH Trenčín</w:t>
      </w:r>
    </w:p>
    <w:p w14:paraId="29AB7628" w14:textId="77777777" w:rsidR="004D17F3" w:rsidRPr="004D17F3" w:rsidRDefault="004D17F3" w:rsidP="004D17F3">
      <w:pPr>
        <w:jc w:val="center"/>
        <w:rPr>
          <w:rFonts w:cstheme="minorHAnsi"/>
        </w:rPr>
      </w:pPr>
      <w:r w:rsidRPr="004D17F3">
        <w:rPr>
          <w:rStyle w:val="Zvraznenie"/>
          <w:rFonts w:cstheme="minorHAnsi"/>
        </w:rPr>
        <w:t>Pod Hájom 1092/73-13</w:t>
      </w:r>
    </w:p>
    <w:p w14:paraId="31E0B207" w14:textId="77777777" w:rsidR="004D17F3" w:rsidRPr="004D17F3" w:rsidRDefault="004D17F3" w:rsidP="004D17F3">
      <w:pPr>
        <w:jc w:val="center"/>
        <w:rPr>
          <w:rFonts w:cstheme="minorHAnsi"/>
        </w:rPr>
      </w:pPr>
      <w:r w:rsidRPr="004D17F3">
        <w:rPr>
          <w:rStyle w:val="Zvraznenie"/>
          <w:rFonts w:cstheme="minorHAnsi"/>
        </w:rPr>
        <w:t>018 41 Dubnica nad Váhom</w:t>
      </w:r>
    </w:p>
    <w:p w14:paraId="141A73B0" w14:textId="77777777" w:rsidR="004D17F3" w:rsidRPr="004D17F3" w:rsidRDefault="004D17F3" w:rsidP="004D17F3">
      <w:pPr>
        <w:jc w:val="center"/>
        <w:rPr>
          <w:rFonts w:cstheme="minorHAnsi"/>
        </w:rPr>
      </w:pPr>
      <w:r w:rsidRPr="004D17F3">
        <w:rPr>
          <w:rStyle w:val="Zvraznenie"/>
          <w:rFonts w:cstheme="minorHAnsi"/>
        </w:rPr>
        <w:t>0902 954 001</w:t>
      </w:r>
    </w:p>
    <w:p w14:paraId="55D4E2CE" w14:textId="77777777" w:rsidR="004D17F3" w:rsidRPr="004D17F3" w:rsidRDefault="00000000" w:rsidP="004D17F3">
      <w:pPr>
        <w:jc w:val="center"/>
        <w:rPr>
          <w:rFonts w:cstheme="minorHAnsi"/>
        </w:rPr>
      </w:pPr>
      <w:hyperlink r:id="rId8" w:history="1">
        <w:r w:rsidR="004D17F3" w:rsidRPr="004D17F3">
          <w:rPr>
            <w:rStyle w:val="Hypertextovprepojenie"/>
            <w:rFonts w:cstheme="minorHAnsi"/>
            <w:color w:val="auto"/>
            <w:u w:val="none"/>
          </w:rPr>
          <w:t>jahodka58@gmail.com</w:t>
        </w:r>
      </w:hyperlink>
    </w:p>
    <w:p w14:paraId="3AAC7CB8" w14:textId="77777777" w:rsidR="004D17F3" w:rsidRPr="004D17F3" w:rsidRDefault="004D17F3" w:rsidP="004D17F3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</w:p>
    <w:p w14:paraId="6765EA46" w14:textId="77777777" w:rsidR="00EC6514" w:rsidRPr="004D17F3" w:rsidRDefault="00EC6514" w:rsidP="00B14192">
      <w:pPr>
        <w:pBdr>
          <w:bottom w:val="none" w:sz="0" w:space="1" w:color="000000"/>
        </w:pBdr>
        <w:rPr>
          <w:rFonts w:cstheme="minorHAnsi"/>
          <w:i/>
          <w:iCs/>
        </w:rPr>
      </w:pPr>
    </w:p>
    <w:p w14:paraId="4F10970E" w14:textId="77777777" w:rsidR="00B14192" w:rsidRPr="004D17F3" w:rsidRDefault="00B14192" w:rsidP="00B14192">
      <w:pPr>
        <w:pStyle w:val="Odsekzoznamu"/>
        <w:numPr>
          <w:ilvl w:val="0"/>
          <w:numId w:val="2"/>
        </w:numPr>
        <w:pBdr>
          <w:bottom w:val="none" w:sz="0" w:space="1" w:color="000000"/>
        </w:pBdr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4D17F3">
        <w:rPr>
          <w:rFonts w:asciiTheme="minorHAnsi" w:hAnsiTheme="minorHAnsi" w:cstheme="minorHAnsi"/>
          <w:i/>
          <w:iCs/>
          <w:color w:val="auto"/>
          <w:sz w:val="24"/>
          <w:szCs w:val="24"/>
        </w:rPr>
        <w:t>MAROŠ NAGY ml.</w:t>
      </w:r>
    </w:p>
    <w:p w14:paraId="4A7FCEF9" w14:textId="77777777" w:rsidR="00B14192" w:rsidRPr="004D17F3" w:rsidRDefault="00B14192" w:rsidP="00B14192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Predseda športovo technickej a rozhodcovskej komisie KZH Trenčín</w:t>
      </w:r>
    </w:p>
    <w:p w14:paraId="24340CF6" w14:textId="77777777" w:rsidR="00B14192" w:rsidRPr="004D17F3" w:rsidRDefault="00B14192" w:rsidP="00B14192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Matice slovenskej 1257/3</w:t>
      </w:r>
    </w:p>
    <w:p w14:paraId="7BE1FF6C" w14:textId="77777777" w:rsidR="00B14192" w:rsidRPr="004D17F3" w:rsidRDefault="00B14192" w:rsidP="00B14192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95704 Bánovce nad Bebravou</w:t>
      </w:r>
    </w:p>
    <w:p w14:paraId="2810CC12" w14:textId="77777777" w:rsidR="00B14192" w:rsidRPr="004D17F3" w:rsidRDefault="00B14192" w:rsidP="00B14192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0949 682 554</w:t>
      </w:r>
    </w:p>
    <w:p w14:paraId="27718F81" w14:textId="77777777" w:rsidR="00B14192" w:rsidRPr="004D17F3" w:rsidRDefault="009110FA" w:rsidP="00B14192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eastAsia="Calibri" w:cstheme="minorHAnsi"/>
        </w:rPr>
        <w:t>nagykzhtn@gmail.com</w:t>
      </w:r>
    </w:p>
    <w:p w14:paraId="4A9B0DD9" w14:textId="77777777" w:rsidR="00B14192" w:rsidRPr="004D17F3" w:rsidRDefault="00B14192" w:rsidP="00B14192">
      <w:pPr>
        <w:pBdr>
          <w:bottom w:val="none" w:sz="0" w:space="1" w:color="000000"/>
        </w:pBdr>
        <w:rPr>
          <w:rFonts w:cstheme="minorHAnsi"/>
          <w:i/>
          <w:iCs/>
        </w:rPr>
      </w:pPr>
    </w:p>
    <w:p w14:paraId="1015CD93" w14:textId="77777777" w:rsidR="00B14192" w:rsidRPr="004D17F3" w:rsidRDefault="00B14192" w:rsidP="00B14192">
      <w:pPr>
        <w:pBdr>
          <w:bottom w:val="none" w:sz="0" w:space="1" w:color="000000"/>
        </w:pBdr>
        <w:rPr>
          <w:rFonts w:cstheme="minorHAnsi"/>
          <w:i/>
          <w:iCs/>
        </w:rPr>
      </w:pPr>
    </w:p>
    <w:p w14:paraId="6A280E36" w14:textId="70D03B7A" w:rsidR="00B14192" w:rsidRPr="004D17F3" w:rsidRDefault="00B14192" w:rsidP="00AB557F">
      <w:pPr>
        <w:pStyle w:val="Odsekzoznamu"/>
        <w:numPr>
          <w:ilvl w:val="0"/>
          <w:numId w:val="2"/>
        </w:numPr>
        <w:pBdr>
          <w:bottom w:val="none" w:sz="0" w:space="1" w:color="000000"/>
        </w:pBdr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4D17F3">
        <w:rPr>
          <w:rFonts w:asciiTheme="minorHAnsi" w:hAnsiTheme="minorHAnsi" w:cstheme="minorHAnsi"/>
          <w:i/>
          <w:iCs/>
          <w:color w:val="auto"/>
          <w:sz w:val="24"/>
          <w:szCs w:val="24"/>
        </w:rPr>
        <w:t>MICHAL G</w:t>
      </w:r>
      <w:r w:rsidR="008E1823" w:rsidRPr="004D17F3">
        <w:rPr>
          <w:rFonts w:asciiTheme="minorHAnsi" w:hAnsiTheme="minorHAnsi" w:cstheme="minorHAnsi"/>
          <w:i/>
          <w:iCs/>
          <w:color w:val="auto"/>
          <w:sz w:val="24"/>
          <w:szCs w:val="24"/>
        </w:rPr>
        <w:t>Ö</w:t>
      </w:r>
      <w:r w:rsidRPr="004D17F3">
        <w:rPr>
          <w:rFonts w:asciiTheme="minorHAnsi" w:hAnsiTheme="minorHAnsi" w:cstheme="minorHAnsi"/>
          <w:i/>
          <w:iCs/>
          <w:color w:val="auto"/>
          <w:sz w:val="24"/>
          <w:szCs w:val="24"/>
        </w:rPr>
        <w:t>NCZI</w:t>
      </w:r>
    </w:p>
    <w:p w14:paraId="1DB61E89" w14:textId="77777777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Člen športovo technickej a rozhodcovskej komisie KZH Trenčín</w:t>
      </w:r>
    </w:p>
    <w:p w14:paraId="6EBE3D57" w14:textId="7D13C53B" w:rsidR="00B14192" w:rsidRPr="004D17F3" w:rsidRDefault="008E1823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Energetikov 194/35</w:t>
      </w:r>
    </w:p>
    <w:p w14:paraId="13442F10" w14:textId="765BC916" w:rsidR="00B14192" w:rsidRPr="004D17F3" w:rsidRDefault="008E1823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>971 01 Prievidza</w:t>
      </w:r>
    </w:p>
    <w:p w14:paraId="39CE476A" w14:textId="5EB1AD45" w:rsidR="00B14192" w:rsidRPr="004D17F3" w:rsidRDefault="00B14192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r w:rsidRPr="004D17F3">
        <w:rPr>
          <w:rFonts w:cstheme="minorHAnsi"/>
          <w:i/>
          <w:iCs/>
        </w:rPr>
        <w:t xml:space="preserve">0915 </w:t>
      </w:r>
      <w:r w:rsidR="008E1823" w:rsidRPr="004D17F3">
        <w:rPr>
          <w:rFonts w:cstheme="minorHAnsi"/>
          <w:i/>
          <w:iCs/>
        </w:rPr>
        <w:t>997 650</w:t>
      </w:r>
    </w:p>
    <w:p w14:paraId="399675BD" w14:textId="287853BC" w:rsidR="00B14192" w:rsidRPr="004D17F3" w:rsidRDefault="00000000" w:rsidP="00AB557F">
      <w:pPr>
        <w:pBdr>
          <w:bottom w:val="none" w:sz="0" w:space="1" w:color="000000"/>
        </w:pBdr>
        <w:jc w:val="center"/>
        <w:rPr>
          <w:rFonts w:cstheme="minorHAnsi"/>
          <w:i/>
          <w:iCs/>
        </w:rPr>
      </w:pPr>
      <w:hyperlink r:id="rId9" w:history="1">
        <w:r w:rsidR="008E1823" w:rsidRPr="004D17F3">
          <w:rPr>
            <w:rStyle w:val="Hypertextovprepojenie"/>
            <w:rFonts w:cstheme="minorHAnsi"/>
            <w:i/>
            <w:iCs/>
            <w:color w:val="auto"/>
            <w:u w:val="none"/>
          </w:rPr>
          <w:t>gonczi.michal</w:t>
        </w:r>
        <w:r w:rsidR="008E1823" w:rsidRPr="004D17F3">
          <w:rPr>
            <w:rStyle w:val="Hypertextovprepojenie"/>
            <w:rFonts w:cstheme="minorHAnsi"/>
            <w:i/>
            <w:iCs/>
            <w:color w:val="auto"/>
            <w:u w:val="none"/>
            <w:lang w:val="en-US"/>
          </w:rPr>
          <w:t>@</w:t>
        </w:r>
        <w:r w:rsidR="008E1823" w:rsidRPr="004D17F3">
          <w:rPr>
            <w:rStyle w:val="Hypertextovprepojenie"/>
            <w:rFonts w:cstheme="minorHAnsi"/>
            <w:i/>
            <w:iCs/>
            <w:color w:val="auto"/>
            <w:u w:val="none"/>
          </w:rPr>
          <w:t>gmail.com</w:t>
        </w:r>
      </w:hyperlink>
    </w:p>
    <w:p w14:paraId="791E5E07" w14:textId="77777777" w:rsidR="00B14192" w:rsidRDefault="00B14192" w:rsidP="00B14192"/>
    <w:p w14:paraId="1D0A2EDA" w14:textId="77777777" w:rsidR="00B14192" w:rsidRDefault="00B14192" w:rsidP="00B14192"/>
    <w:p w14:paraId="2AB421DC" w14:textId="77777777" w:rsidR="00B14192" w:rsidRDefault="00B14192" w:rsidP="00B14192"/>
    <w:p w14:paraId="0BBE7411" w14:textId="7918859B" w:rsidR="00B14192" w:rsidRPr="00B25339" w:rsidRDefault="00B14192" w:rsidP="00EC6514">
      <w:pPr>
        <w:ind w:left="709" w:hanging="284"/>
        <w:jc w:val="both"/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2.  Termín súťaž</w:t>
      </w:r>
      <w:r w:rsidR="00AB557F">
        <w:rPr>
          <w:rFonts w:cstheme="minorHAnsi"/>
          <w:b/>
          <w:bCs/>
          <w:i/>
          <w:iCs/>
          <w:color w:val="000000" w:themeColor="text1"/>
          <w:u w:val="single"/>
        </w:rPr>
        <w:t>e</w:t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 xml:space="preserve"> - jar 2024:</w:t>
      </w:r>
    </w:p>
    <w:p w14:paraId="247767C6" w14:textId="77777777" w:rsidR="00B14192" w:rsidRPr="00B25339" w:rsidRDefault="00B14192" w:rsidP="00B14192">
      <w:pPr>
        <w:ind w:firstLine="708"/>
        <w:jc w:val="both"/>
        <w:rPr>
          <w:rFonts w:cstheme="minorHAnsi"/>
          <w:color w:val="00B050"/>
        </w:rPr>
      </w:pPr>
    </w:p>
    <w:p w14:paraId="13D4E83B" w14:textId="5FA60240" w:rsidR="00B14192" w:rsidRPr="00B25339" w:rsidRDefault="00B14192" w:rsidP="00B14192">
      <w:pPr>
        <w:rPr>
          <w:rFonts w:cstheme="minorHAnsi"/>
        </w:rPr>
      </w:pPr>
      <w:r w:rsidRPr="00B25339">
        <w:rPr>
          <w:rFonts w:cstheme="minorHAnsi"/>
        </w:rPr>
        <w:t xml:space="preserve">Termíny </w:t>
      </w:r>
      <w:r w:rsidR="00AB557F">
        <w:rPr>
          <w:rFonts w:cstheme="minorHAnsi"/>
        </w:rPr>
        <w:t xml:space="preserve">zápasov </w:t>
      </w:r>
      <w:r w:rsidRPr="00B25339">
        <w:rPr>
          <w:rFonts w:cstheme="minorHAnsi"/>
        </w:rPr>
        <w:t xml:space="preserve">jednotlivých kategórií </w:t>
      </w:r>
      <w:r w:rsidR="00AB557F">
        <w:rPr>
          <w:rFonts w:cstheme="minorHAnsi"/>
        </w:rPr>
        <w:t>spojenej súťaže</w:t>
      </w:r>
      <w:r w:rsidR="00E135E5" w:rsidRPr="00B25339">
        <w:rPr>
          <w:rFonts w:cstheme="minorHAnsi"/>
        </w:rPr>
        <w:t xml:space="preserve"> </w:t>
      </w:r>
      <w:r w:rsidRPr="00B25339">
        <w:rPr>
          <w:rFonts w:cstheme="minorHAnsi"/>
        </w:rPr>
        <w:t>sú uvedené v </w:t>
      </w:r>
      <w:proofErr w:type="spellStart"/>
      <w:r w:rsidRPr="00B25339">
        <w:rPr>
          <w:rFonts w:cstheme="minorHAnsi"/>
        </w:rPr>
        <w:t>rozlosovaní</w:t>
      </w:r>
      <w:proofErr w:type="spellEnd"/>
      <w:r w:rsidRPr="00B25339">
        <w:rPr>
          <w:rFonts w:cstheme="minorHAnsi"/>
        </w:rPr>
        <w:t xml:space="preserve"> súťaž</w:t>
      </w:r>
      <w:r w:rsidR="00AB557F">
        <w:rPr>
          <w:rFonts w:cstheme="minorHAnsi"/>
        </w:rPr>
        <w:t>e</w:t>
      </w:r>
      <w:r w:rsidRPr="00B25339">
        <w:rPr>
          <w:rFonts w:cstheme="minorHAnsi"/>
        </w:rPr>
        <w:t xml:space="preserve"> pre súťažný ročník 2023/2024, ktoré sú zverejnené na stránke </w:t>
      </w:r>
      <w:r w:rsidRPr="0045777A">
        <w:rPr>
          <w:rFonts w:cstheme="minorHAnsi"/>
          <w:u w:val="single"/>
        </w:rPr>
        <w:t>www.kzhtn.sk</w:t>
      </w:r>
      <w:r w:rsidRPr="0045777A">
        <w:rPr>
          <w:rFonts w:cstheme="minorHAnsi"/>
          <w:iCs/>
          <w:u w:val="single"/>
        </w:rPr>
        <w:tab/>
      </w:r>
      <w:r w:rsidR="00AB557F" w:rsidRPr="0045777A">
        <w:rPr>
          <w:rFonts w:cstheme="minorHAnsi"/>
          <w:iCs/>
        </w:rPr>
        <w:t xml:space="preserve"> a </w:t>
      </w:r>
      <w:hyperlink r:id="rId10" w:history="1">
        <w:r w:rsidR="0045777A" w:rsidRPr="0045777A">
          <w:rPr>
            <w:rStyle w:val="Hypertextovprepojenie"/>
            <w:rFonts w:cstheme="minorHAnsi"/>
            <w:iCs/>
            <w:color w:val="auto"/>
          </w:rPr>
          <w:t>www.tkzha.sk</w:t>
        </w:r>
      </w:hyperlink>
      <w:r w:rsidR="0045777A" w:rsidRPr="0045777A">
        <w:rPr>
          <w:rFonts w:cstheme="minorHAnsi"/>
          <w:iCs/>
        </w:rPr>
        <w:t xml:space="preserve"> </w:t>
      </w:r>
      <w:r w:rsidR="0045777A">
        <w:rPr>
          <w:rFonts w:cstheme="minorHAnsi"/>
          <w:iCs/>
        </w:rPr>
        <w:t>a budú zaslané klubom v pôsobnosti príslušných KZ, ako aj na SZH</w:t>
      </w:r>
      <w:r w:rsidR="00AB557F">
        <w:rPr>
          <w:rFonts w:cstheme="minorHAnsi"/>
          <w:iCs/>
        </w:rPr>
        <w:t>.</w:t>
      </w:r>
    </w:p>
    <w:p w14:paraId="3EE6DDCF" w14:textId="77777777" w:rsidR="00B14192" w:rsidRPr="00B25339" w:rsidRDefault="00B14192" w:rsidP="00B14192">
      <w:pPr>
        <w:rPr>
          <w:rFonts w:eastAsia="Calibri" w:cstheme="minorHAnsi"/>
          <w:color w:val="00B050"/>
        </w:rPr>
      </w:pPr>
    </w:p>
    <w:p w14:paraId="39D8177B" w14:textId="221B09BF" w:rsidR="00B14192" w:rsidRPr="00EC6514" w:rsidRDefault="00B14192" w:rsidP="00EC6514">
      <w:pPr>
        <w:pStyle w:val="Odsekzoznamu"/>
        <w:numPr>
          <w:ilvl w:val="0"/>
          <w:numId w:val="13"/>
        </w:numP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EC6514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Miesta  stretnutí :</w:t>
      </w:r>
    </w:p>
    <w:p w14:paraId="320995E3" w14:textId="77777777" w:rsidR="00B14192" w:rsidRPr="00B25339" w:rsidRDefault="00B14192" w:rsidP="00B14192">
      <w:pPr>
        <w:rPr>
          <w:rFonts w:cstheme="minorHAnsi"/>
        </w:rPr>
      </w:pPr>
    </w:p>
    <w:p w14:paraId="7C0B1800" w14:textId="136F62FC" w:rsidR="00B14192" w:rsidRPr="00B25339" w:rsidRDefault="00B14192" w:rsidP="00B14192">
      <w:pPr>
        <w:rPr>
          <w:rFonts w:cstheme="minorHAnsi"/>
        </w:rPr>
      </w:pPr>
      <w:r w:rsidRPr="00B25339">
        <w:rPr>
          <w:rFonts w:cstheme="minorHAnsi"/>
          <w:iCs/>
        </w:rPr>
        <w:t>Usporiadateľom stretnutí je klub (oddiel), ktorý je v</w:t>
      </w:r>
      <w:r w:rsidR="00AB557F">
        <w:rPr>
          <w:rFonts w:cstheme="minorHAnsi"/>
          <w:iCs/>
        </w:rPr>
        <w:t> </w:t>
      </w:r>
      <w:proofErr w:type="spellStart"/>
      <w:r w:rsidRPr="00B25339">
        <w:rPr>
          <w:rFonts w:cstheme="minorHAnsi"/>
          <w:iCs/>
        </w:rPr>
        <w:t>rozlosovaní</w:t>
      </w:r>
      <w:proofErr w:type="spellEnd"/>
      <w:r w:rsidR="00AB557F">
        <w:rPr>
          <w:rFonts w:cstheme="minorHAnsi"/>
          <w:iCs/>
        </w:rPr>
        <w:t xml:space="preserve"> </w:t>
      </w:r>
      <w:r w:rsidRPr="00B25339">
        <w:rPr>
          <w:rFonts w:cstheme="minorHAnsi"/>
          <w:iCs/>
        </w:rPr>
        <w:t xml:space="preserve">jednotlivých súťaží uvedený ako </w:t>
      </w:r>
      <w:r w:rsidR="00AB557F">
        <w:rPr>
          <w:rFonts w:cstheme="minorHAnsi"/>
          <w:iCs/>
        </w:rPr>
        <w:t xml:space="preserve">domáci tím. </w:t>
      </w:r>
      <w:r w:rsidRPr="00B25339">
        <w:rPr>
          <w:rFonts w:cstheme="minorHAnsi"/>
          <w:iCs/>
        </w:rPr>
        <w:t>Pre športové haly</w:t>
      </w:r>
      <w:r w:rsidR="00573E30" w:rsidRPr="00B25339">
        <w:rPr>
          <w:rFonts w:cstheme="minorHAnsi"/>
        </w:rPr>
        <w:t xml:space="preserve"> </w:t>
      </w:r>
      <w:r w:rsidRPr="00B25339">
        <w:rPr>
          <w:rFonts w:cstheme="minorHAnsi"/>
          <w:iCs/>
        </w:rPr>
        <w:t>a ihriská, ktoré nemajú regulárne rozmery v zmysle pravidiel hádzanej, musí príslušný klub (oddiel)</w:t>
      </w:r>
      <w:r w:rsidR="00573E30" w:rsidRPr="00B25339">
        <w:rPr>
          <w:rFonts w:cstheme="minorHAnsi"/>
          <w:iCs/>
        </w:rPr>
        <w:t xml:space="preserve"> </w:t>
      </w:r>
      <w:r w:rsidRPr="00B25339">
        <w:rPr>
          <w:rFonts w:cstheme="minorHAnsi"/>
          <w:iCs/>
        </w:rPr>
        <w:t xml:space="preserve">podať žiadosť </w:t>
      </w:r>
      <w:r w:rsidR="00573E30" w:rsidRPr="00B25339">
        <w:rPr>
          <w:rFonts w:cstheme="minorHAnsi"/>
          <w:iCs/>
        </w:rPr>
        <w:t xml:space="preserve">o výnimku </w:t>
      </w:r>
      <w:r w:rsidRPr="00B25339">
        <w:rPr>
          <w:rFonts w:cstheme="minorHAnsi"/>
          <w:iCs/>
        </w:rPr>
        <w:t>na riad</w:t>
      </w:r>
      <w:r w:rsidR="00AB557F">
        <w:rPr>
          <w:rFonts w:cstheme="minorHAnsi"/>
          <w:iCs/>
        </w:rPr>
        <w:t>enie súťaže</w:t>
      </w:r>
      <w:r w:rsidRPr="00B25339">
        <w:rPr>
          <w:rFonts w:cstheme="minorHAnsi"/>
          <w:iCs/>
        </w:rPr>
        <w:t>. Usporiadateľ stretnutí je povinný postupovať pri</w:t>
      </w:r>
      <w:r w:rsidR="00573E30" w:rsidRPr="00B25339">
        <w:rPr>
          <w:rFonts w:cstheme="minorHAnsi"/>
          <w:iCs/>
        </w:rPr>
        <w:t xml:space="preserve"> </w:t>
      </w:r>
      <w:r w:rsidRPr="00B25339">
        <w:rPr>
          <w:rFonts w:cstheme="minorHAnsi"/>
          <w:iCs/>
        </w:rPr>
        <w:t>zabezpečovaní stretnutí podľa platného Súťažného poriadku SZH a jeho doplnkov platných od</w:t>
      </w:r>
      <w:r w:rsidRPr="00B25339">
        <w:rPr>
          <w:rFonts w:cstheme="minorHAnsi"/>
        </w:rPr>
        <w:t xml:space="preserve"> </w:t>
      </w:r>
      <w:r w:rsidRPr="00B25339">
        <w:rPr>
          <w:rFonts w:cstheme="minorHAnsi"/>
          <w:iCs/>
        </w:rPr>
        <w:t>1.7.2011. Stretnutia, ktoré sa uskutočnia v jarnej časti do</w:t>
      </w:r>
      <w:r w:rsidRPr="00B25339">
        <w:rPr>
          <w:rFonts w:cstheme="minorHAnsi"/>
        </w:rPr>
        <w:t xml:space="preserve"> </w:t>
      </w:r>
      <w:r w:rsidRPr="00B25339">
        <w:rPr>
          <w:rFonts w:cstheme="minorHAnsi"/>
          <w:iCs/>
        </w:rPr>
        <w:t>termínu 31. 3. 2023, je treba odohrať v športových halách. Riadiaci orgán schváli výmenu turnaja</w:t>
      </w:r>
      <w:r w:rsidRPr="00B25339">
        <w:rPr>
          <w:rFonts w:cstheme="minorHAnsi"/>
        </w:rPr>
        <w:t xml:space="preserve"> </w:t>
      </w:r>
      <w:r w:rsidRPr="00B25339">
        <w:rPr>
          <w:rFonts w:cstheme="minorHAnsi"/>
          <w:iCs/>
        </w:rPr>
        <w:t>jedine z dôvodu nezabezpečenia haly, avšak po dohode klubov,  do termínu 14 dní pred jeho</w:t>
      </w:r>
      <w:r w:rsidRPr="00B25339">
        <w:rPr>
          <w:rFonts w:cstheme="minorHAnsi"/>
        </w:rPr>
        <w:t xml:space="preserve"> </w:t>
      </w:r>
      <w:r w:rsidRPr="00B25339">
        <w:rPr>
          <w:rFonts w:cstheme="minorHAnsi"/>
          <w:iCs/>
        </w:rPr>
        <w:t>konaním. Termíny je možné meniť len v rámci určených termínov v jednotlivých kategóriách</w:t>
      </w:r>
      <w:r w:rsidR="0045777A">
        <w:rPr>
          <w:rFonts w:cstheme="minorHAnsi"/>
          <w:iCs/>
        </w:rPr>
        <w:t xml:space="preserve"> a skupinách</w:t>
      </w:r>
      <w:r w:rsidRPr="00B25339">
        <w:rPr>
          <w:rFonts w:cstheme="minorHAnsi"/>
          <w:iCs/>
        </w:rPr>
        <w:t>.</w:t>
      </w:r>
      <w:r w:rsidR="00252831" w:rsidRPr="00B25339">
        <w:rPr>
          <w:rFonts w:cstheme="minorHAnsi"/>
        </w:rPr>
        <w:t xml:space="preserve"> </w:t>
      </w:r>
      <w:r w:rsidRPr="00B25339">
        <w:rPr>
          <w:rFonts w:cstheme="minorHAnsi"/>
          <w:iCs/>
        </w:rPr>
        <w:t>Zmenu je povinný nahlásiť usporiadateľ turnaja na adresu riadiaceho orgánu.</w:t>
      </w:r>
    </w:p>
    <w:p w14:paraId="50A4A1DF" w14:textId="77777777" w:rsidR="00B14192" w:rsidRPr="00B25339" w:rsidRDefault="00B14192" w:rsidP="00B14192">
      <w:pPr>
        <w:rPr>
          <w:rFonts w:cstheme="minorHAnsi"/>
          <w:color w:val="00B050"/>
        </w:rPr>
      </w:pPr>
    </w:p>
    <w:p w14:paraId="56E2DB2D" w14:textId="77777777" w:rsidR="00B14192" w:rsidRPr="00B25339" w:rsidRDefault="00B14192" w:rsidP="00B14192">
      <w:pPr>
        <w:rPr>
          <w:rFonts w:cstheme="minorHAnsi"/>
          <w:color w:val="00B050"/>
        </w:rPr>
      </w:pPr>
    </w:p>
    <w:p w14:paraId="57FF2E27" w14:textId="77777777" w:rsidR="00B14192" w:rsidRPr="00B25339" w:rsidRDefault="00B14192" w:rsidP="00EC6514">
      <w:pPr>
        <w:pStyle w:val="Odsekzoznamu"/>
        <w:numPr>
          <w:ilvl w:val="0"/>
          <w:numId w:val="13"/>
        </w:numP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B2533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Náklady</w:t>
      </w:r>
    </w:p>
    <w:p w14:paraId="739A8214" w14:textId="77777777" w:rsidR="00B14192" w:rsidRPr="00B25339" w:rsidRDefault="00B14192" w:rsidP="00B14192">
      <w:pPr>
        <w:pStyle w:val="Odsekzoznamu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40FA28C" w14:textId="730B1B92" w:rsidR="00B14192" w:rsidRPr="001902C5" w:rsidRDefault="00B14192" w:rsidP="00FA58A7">
      <w:pPr>
        <w:rPr>
          <w:rFonts w:cstheme="minorHAnsi"/>
          <w:iCs/>
        </w:rPr>
      </w:pPr>
      <w:r w:rsidRPr="001902C5">
        <w:rPr>
          <w:rFonts w:cstheme="minorHAnsi"/>
          <w:iCs/>
        </w:rPr>
        <w:t>Družstvá štartujú na vlastné náklady. Náklady spojené s výkonom funkcie rozhodcu, časomerača</w:t>
      </w:r>
      <w:r w:rsidR="00FA58A7" w:rsidRPr="001902C5">
        <w:rPr>
          <w:rFonts w:cstheme="minorHAnsi"/>
          <w:iCs/>
        </w:rPr>
        <w:t xml:space="preserve"> </w:t>
      </w:r>
      <w:r w:rsidRPr="001902C5">
        <w:rPr>
          <w:rFonts w:cstheme="minorHAnsi"/>
          <w:iCs/>
        </w:rPr>
        <w:t>a zapisovateľa hradí usporiadateľ nasledovne:</w:t>
      </w:r>
    </w:p>
    <w:p w14:paraId="650E9F81" w14:textId="267CC834" w:rsidR="00B14192" w:rsidRPr="0045777A" w:rsidRDefault="00B14192" w:rsidP="0045777A">
      <w:pPr>
        <w:pStyle w:val="Zarkazkladnhotextu21"/>
        <w:spacing w:after="0" w:line="240" w:lineRule="auto"/>
        <w:ind w:left="0"/>
        <w:rPr>
          <w:rFonts w:asciiTheme="minorHAnsi" w:hAnsiTheme="minorHAnsi" w:cstheme="minorHAnsi"/>
          <w:bCs/>
          <w:iCs/>
          <w:sz w:val="24"/>
          <w:szCs w:val="24"/>
        </w:rPr>
      </w:pPr>
      <w:r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- 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 xml:space="preserve"> Ošatné pre rozhodcu </w:t>
      </w:r>
      <w:r w:rsidR="00F413EE" w:rsidRPr="001902C5">
        <w:rPr>
          <w:rFonts w:asciiTheme="minorHAnsi" w:hAnsiTheme="minorHAnsi" w:cstheme="minorHAnsi"/>
          <w:bCs/>
          <w:iCs/>
          <w:sz w:val="24"/>
          <w:szCs w:val="24"/>
        </w:rPr>
        <w:t xml:space="preserve">pri stretnutiach </w:t>
      </w:r>
      <w:r w:rsidR="00F413EE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>žiactva</w:t>
      </w:r>
      <w:r w:rsidR="00F413EE" w:rsidRPr="001902C5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 xml:space="preserve">je </w:t>
      </w:r>
      <w:r w:rsidRPr="001902C5">
        <w:rPr>
          <w:rFonts w:asciiTheme="minorHAnsi" w:hAnsiTheme="minorHAnsi" w:cstheme="minorHAnsi"/>
          <w:bCs/>
          <w:iCs/>
          <w:color w:val="FF0000"/>
          <w:sz w:val="24"/>
          <w:szCs w:val="24"/>
        </w:rPr>
        <w:t>15,</w:t>
      </w:r>
      <w:r w:rsidR="00746AAE" w:rsidRPr="001902C5">
        <w:rPr>
          <w:rFonts w:asciiTheme="minorHAnsi" w:hAnsiTheme="minorHAnsi" w:cstheme="minorHAnsi"/>
          <w:bCs/>
          <w:iCs/>
          <w:color w:val="FF0000"/>
          <w:sz w:val="24"/>
          <w:szCs w:val="24"/>
          <w:lang w:val="sk-SK"/>
        </w:rPr>
        <w:t xml:space="preserve">00 </w:t>
      </w:r>
      <w:r w:rsidRPr="001902C5">
        <w:rPr>
          <w:rFonts w:asciiTheme="minorHAnsi" w:hAnsiTheme="minorHAnsi" w:cstheme="minorHAnsi"/>
          <w:bCs/>
          <w:iCs/>
          <w:color w:val="FF0000"/>
          <w:sz w:val="24"/>
          <w:szCs w:val="24"/>
        </w:rPr>
        <w:t>EUR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 xml:space="preserve"> za každé odrozhodované  stretnutie</w:t>
      </w:r>
      <w:r w:rsidR="006E0EB1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, 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>bez  ohľadu na</w:t>
      </w:r>
      <w:r w:rsidR="006E0EB1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 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>ich počet v priebehu jedného dňa.</w:t>
      </w:r>
    </w:p>
    <w:p w14:paraId="7D0A06D4" w14:textId="0FD37EB7" w:rsidR="00B14192" w:rsidRPr="001902C5" w:rsidRDefault="00B14192" w:rsidP="00F413EE">
      <w:pPr>
        <w:rPr>
          <w:rFonts w:cstheme="minorHAnsi"/>
          <w:bCs/>
          <w:iCs/>
        </w:rPr>
      </w:pPr>
      <w:r w:rsidRPr="001902C5">
        <w:rPr>
          <w:rFonts w:cstheme="minorHAnsi"/>
          <w:bCs/>
          <w:iCs/>
        </w:rPr>
        <w:t xml:space="preserve">- Odmena pre časomerača, zapisovateľa a usporiadateľskú službu je určená KZH Trenčín vo výške minimálne </w:t>
      </w:r>
      <w:r w:rsidRPr="001902C5">
        <w:rPr>
          <w:rFonts w:cstheme="minorHAnsi"/>
          <w:bCs/>
          <w:iCs/>
          <w:color w:val="FF0000"/>
        </w:rPr>
        <w:t>5,00</w:t>
      </w:r>
      <w:r w:rsidRPr="001902C5">
        <w:rPr>
          <w:rFonts w:cstheme="minorHAnsi"/>
          <w:bCs/>
          <w:iCs/>
        </w:rPr>
        <w:t xml:space="preserve"> </w:t>
      </w:r>
      <w:r w:rsidRPr="001902C5">
        <w:rPr>
          <w:rFonts w:cstheme="minorHAnsi"/>
          <w:bCs/>
          <w:iCs/>
          <w:color w:val="FF0000"/>
        </w:rPr>
        <w:t>EUR</w:t>
      </w:r>
      <w:r w:rsidRPr="001902C5">
        <w:rPr>
          <w:rFonts w:cstheme="minorHAnsi"/>
          <w:bCs/>
          <w:iCs/>
        </w:rPr>
        <w:t xml:space="preserve"> za stretnutie.</w:t>
      </w:r>
    </w:p>
    <w:p w14:paraId="2CF1DC5F" w14:textId="671BDB55" w:rsidR="00B14192" w:rsidRPr="001902C5" w:rsidRDefault="00B14192" w:rsidP="00F413EE">
      <w:pPr>
        <w:pStyle w:val="Zarkazkladnhotextu21"/>
        <w:spacing w:after="0" w:line="240" w:lineRule="auto"/>
        <w:ind w:left="0"/>
        <w:rPr>
          <w:rFonts w:asciiTheme="minorHAnsi" w:hAnsiTheme="minorHAnsi" w:cstheme="minorHAnsi"/>
          <w:bCs/>
          <w:iCs/>
          <w:sz w:val="24"/>
          <w:szCs w:val="24"/>
        </w:rPr>
      </w:pPr>
      <w:r w:rsidRPr="001902C5">
        <w:rPr>
          <w:rFonts w:asciiTheme="minorHAnsi" w:hAnsiTheme="minorHAnsi" w:cstheme="minorHAnsi"/>
          <w:bCs/>
          <w:iCs/>
          <w:sz w:val="24"/>
          <w:szCs w:val="24"/>
        </w:rPr>
        <w:t xml:space="preserve">- Cestovné náhrady - </w:t>
      </w:r>
      <w:r w:rsidR="005C6F81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>sú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456515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>od. 1.</w:t>
      </w:r>
      <w:r w:rsidR="00536EF2">
        <w:rPr>
          <w:rFonts w:asciiTheme="minorHAnsi" w:hAnsiTheme="minorHAnsi" w:cstheme="minorHAnsi"/>
          <w:bCs/>
          <w:iCs/>
          <w:sz w:val="24"/>
          <w:szCs w:val="24"/>
          <w:lang w:val="sk-SK"/>
        </w:rPr>
        <w:t>7</w:t>
      </w:r>
      <w:r w:rsidR="00456515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.2023 stanovené 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 xml:space="preserve">vo výške </w:t>
      </w:r>
      <w:r w:rsidRPr="001902C5">
        <w:rPr>
          <w:rFonts w:asciiTheme="minorHAnsi" w:hAnsiTheme="minorHAnsi" w:cstheme="minorHAnsi"/>
          <w:bCs/>
          <w:iCs/>
          <w:color w:val="FF0000"/>
          <w:sz w:val="24"/>
          <w:szCs w:val="24"/>
        </w:rPr>
        <w:t>0,2</w:t>
      </w:r>
      <w:r w:rsidR="00536EF2">
        <w:rPr>
          <w:rFonts w:asciiTheme="minorHAnsi" w:hAnsiTheme="minorHAnsi" w:cstheme="minorHAnsi"/>
          <w:bCs/>
          <w:iCs/>
          <w:color w:val="FF0000"/>
          <w:sz w:val="24"/>
          <w:szCs w:val="24"/>
          <w:lang w:val="sk-SK"/>
        </w:rPr>
        <w:t>52</w:t>
      </w:r>
      <w:r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 </w:t>
      </w:r>
      <w:r w:rsidRPr="001902C5">
        <w:rPr>
          <w:rFonts w:asciiTheme="minorHAnsi" w:hAnsiTheme="minorHAnsi" w:cstheme="minorHAnsi"/>
          <w:bCs/>
          <w:iCs/>
          <w:color w:val="FF0000"/>
          <w:sz w:val="24"/>
          <w:szCs w:val="24"/>
        </w:rPr>
        <w:t>EUR</w:t>
      </w:r>
      <w:r w:rsidR="005C6F81" w:rsidRPr="001902C5">
        <w:rPr>
          <w:rFonts w:asciiTheme="minorHAnsi" w:hAnsiTheme="minorHAnsi" w:cstheme="minorHAnsi"/>
          <w:bCs/>
          <w:iCs/>
          <w:color w:val="FF0000"/>
          <w:sz w:val="24"/>
          <w:szCs w:val="24"/>
          <w:lang w:val="sk-SK"/>
        </w:rPr>
        <w:t>/</w:t>
      </w:r>
      <w:r w:rsidRPr="001902C5">
        <w:rPr>
          <w:rFonts w:asciiTheme="minorHAnsi" w:hAnsiTheme="minorHAnsi" w:cstheme="minorHAnsi"/>
          <w:bCs/>
          <w:iCs/>
          <w:color w:val="FF0000"/>
          <w:sz w:val="24"/>
          <w:szCs w:val="24"/>
        </w:rPr>
        <w:t>km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>. Rozhodcovia sú</w:t>
      </w:r>
      <w:r w:rsidR="00076A44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 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>povinní dodržať ekonomiku cestovania- cestovať jedným autom.</w:t>
      </w:r>
    </w:p>
    <w:p w14:paraId="735F4CB4" w14:textId="702D2AE5" w:rsidR="00B14192" w:rsidRPr="001902C5" w:rsidRDefault="00B14192" w:rsidP="00F413EE">
      <w:pPr>
        <w:pStyle w:val="Zarkazkladnhotextu21"/>
        <w:spacing w:after="0" w:line="240" w:lineRule="auto"/>
        <w:ind w:left="0"/>
        <w:rPr>
          <w:rFonts w:asciiTheme="minorHAnsi" w:hAnsiTheme="minorHAnsi" w:cstheme="minorHAnsi"/>
          <w:bCs/>
          <w:iCs/>
          <w:sz w:val="24"/>
          <w:szCs w:val="24"/>
        </w:rPr>
      </w:pPr>
      <w:r w:rsidRPr="001902C5">
        <w:rPr>
          <w:rFonts w:asciiTheme="minorHAnsi" w:hAnsiTheme="minorHAnsi" w:cstheme="minorHAnsi"/>
          <w:bCs/>
          <w:iCs/>
          <w:sz w:val="24"/>
          <w:szCs w:val="24"/>
        </w:rPr>
        <w:t>- Stravné  - podľa platných predpisov o cestovných náhradách služobných ciest</w:t>
      </w:r>
      <w:r w:rsidR="00D90A7A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 </w:t>
      </w:r>
      <w:r w:rsidRPr="001902C5">
        <w:rPr>
          <w:rFonts w:asciiTheme="minorHAnsi" w:hAnsiTheme="minorHAnsi" w:cstheme="minorHAnsi"/>
          <w:bCs/>
          <w:iCs/>
          <w:sz w:val="24"/>
          <w:szCs w:val="24"/>
        </w:rPr>
        <w:t>vydaných MPSVR SR pre príslušné obdobie</w:t>
      </w:r>
      <w:r w:rsidR="00076A44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, aktuálne </w:t>
      </w:r>
      <w:r w:rsidR="009D39D5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platné od </w:t>
      </w:r>
      <w:r w:rsidR="00D90A7A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>1.</w:t>
      </w:r>
      <w:r w:rsidR="0045777A">
        <w:rPr>
          <w:rFonts w:asciiTheme="minorHAnsi" w:hAnsiTheme="minorHAnsi" w:cstheme="minorHAnsi"/>
          <w:bCs/>
          <w:iCs/>
          <w:sz w:val="24"/>
          <w:szCs w:val="24"/>
          <w:lang w:val="sk-SK"/>
        </w:rPr>
        <w:t>10</w:t>
      </w:r>
      <w:r w:rsidR="00D90A7A" w:rsidRPr="001902C5">
        <w:rPr>
          <w:rFonts w:asciiTheme="minorHAnsi" w:hAnsiTheme="minorHAnsi" w:cstheme="minorHAnsi"/>
          <w:bCs/>
          <w:iCs/>
          <w:sz w:val="24"/>
          <w:szCs w:val="24"/>
          <w:lang w:val="sk-SK"/>
        </w:rPr>
        <w:t xml:space="preserve">.2023 vo výške </w:t>
      </w:r>
      <w:r w:rsidR="00D90A7A" w:rsidRPr="001902C5">
        <w:rPr>
          <w:rFonts w:asciiTheme="minorHAnsi" w:hAnsiTheme="minorHAnsi" w:cstheme="minorHAnsi"/>
          <w:bCs/>
          <w:iCs/>
          <w:color w:val="FF0000"/>
          <w:sz w:val="24"/>
          <w:szCs w:val="24"/>
          <w:lang w:val="sk-SK"/>
        </w:rPr>
        <w:t>7,</w:t>
      </w:r>
      <w:r w:rsidR="0045777A">
        <w:rPr>
          <w:rFonts w:asciiTheme="minorHAnsi" w:hAnsiTheme="minorHAnsi" w:cstheme="minorHAnsi"/>
          <w:bCs/>
          <w:iCs/>
          <w:color w:val="FF0000"/>
          <w:sz w:val="24"/>
          <w:szCs w:val="24"/>
          <w:lang w:val="sk-SK"/>
        </w:rPr>
        <w:t>8</w:t>
      </w:r>
      <w:r w:rsidR="00D90A7A" w:rsidRPr="001902C5">
        <w:rPr>
          <w:rFonts w:asciiTheme="minorHAnsi" w:hAnsiTheme="minorHAnsi" w:cstheme="minorHAnsi"/>
          <w:bCs/>
          <w:iCs/>
          <w:color w:val="FF0000"/>
          <w:sz w:val="24"/>
          <w:szCs w:val="24"/>
          <w:lang w:val="sk-SK"/>
        </w:rPr>
        <w:t>0 EUR</w:t>
      </w:r>
      <w:r w:rsidR="00F50A3E" w:rsidRPr="001902C5">
        <w:rPr>
          <w:rFonts w:asciiTheme="minorHAnsi" w:hAnsiTheme="minorHAnsi" w:cstheme="minorHAnsi"/>
          <w:bCs/>
          <w:iCs/>
          <w:color w:val="FF0000"/>
          <w:sz w:val="24"/>
          <w:szCs w:val="24"/>
          <w:lang w:val="sk-SK"/>
        </w:rPr>
        <w:t xml:space="preserve"> </w:t>
      </w:r>
      <w:r w:rsidR="00F50A3E" w:rsidRPr="001902C5">
        <w:rPr>
          <w:rFonts w:asciiTheme="minorHAnsi" w:hAnsiTheme="minorHAnsi" w:cstheme="minorHAnsi"/>
          <w:bCs/>
          <w:iCs/>
          <w:color w:val="auto"/>
          <w:sz w:val="24"/>
          <w:szCs w:val="24"/>
          <w:lang w:val="sk-SK"/>
        </w:rPr>
        <w:t>(5-12h).</w:t>
      </w:r>
    </w:p>
    <w:p w14:paraId="2A0E9C43" w14:textId="77777777" w:rsidR="00B14192" w:rsidRPr="00B25339" w:rsidRDefault="00B14192" w:rsidP="00B14192">
      <w:pPr>
        <w:pStyle w:val="Zarkazkladnhotextu2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A882BF6" w14:textId="77777777" w:rsidR="007D6883" w:rsidRPr="00B25339" w:rsidRDefault="007D6883" w:rsidP="00B14192">
      <w:pPr>
        <w:pStyle w:val="Zarkazkladnhotextu2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AE0B000" w14:textId="77777777" w:rsidR="007D6883" w:rsidRPr="00B25339" w:rsidRDefault="007D6883" w:rsidP="00B14192">
      <w:pPr>
        <w:pStyle w:val="Zarkazkladnhotextu2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D8D8E62" w14:textId="33196923" w:rsidR="00B14192" w:rsidRPr="00B25339" w:rsidRDefault="00B14192" w:rsidP="00EC6514">
      <w:pPr>
        <w:pStyle w:val="Zarkazkladnhotextu21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B2533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Rozlosovanie:</w:t>
      </w:r>
    </w:p>
    <w:p w14:paraId="0A9C097D" w14:textId="77777777" w:rsidR="00B14192" w:rsidRPr="00B25339" w:rsidRDefault="00B14192" w:rsidP="00B14192">
      <w:pPr>
        <w:pStyle w:val="Zarkazkladnhotextu21"/>
        <w:spacing w:after="0" w:line="240" w:lineRule="auto"/>
        <w:ind w:left="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1F24C99E" w14:textId="7FA73107" w:rsidR="00B14192" w:rsidRPr="0045777A" w:rsidRDefault="00B14192" w:rsidP="00B14192">
      <w:pPr>
        <w:pStyle w:val="Zarkazkladnhotextu2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777A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Je zverejnené na stránke </w:t>
      </w:r>
      <w:hyperlink r:id="rId11" w:history="1">
        <w:r w:rsidR="0045777A" w:rsidRPr="0045777A">
          <w:rPr>
            <w:rStyle w:val="Hypertextovprepojenie"/>
            <w:rFonts w:asciiTheme="minorHAnsi" w:hAnsiTheme="minorHAnsi" w:cstheme="minorHAnsi"/>
            <w:color w:val="auto"/>
            <w:sz w:val="24"/>
            <w:szCs w:val="24"/>
          </w:rPr>
          <w:t>www.kzhtn.s</w:t>
        </w:r>
        <w:r w:rsidR="0045777A" w:rsidRPr="0045777A">
          <w:rPr>
            <w:rStyle w:val="Hypertextovprepojenie"/>
            <w:rFonts w:asciiTheme="minorHAnsi" w:hAnsiTheme="minorHAnsi" w:cstheme="minorHAnsi"/>
            <w:color w:val="auto"/>
            <w:sz w:val="24"/>
            <w:szCs w:val="24"/>
            <w:lang w:val="sk-SK"/>
          </w:rPr>
          <w:t>k</w:t>
        </w:r>
      </w:hyperlink>
      <w:r w:rsidR="0045777A" w:rsidRPr="0045777A">
        <w:rPr>
          <w:rFonts w:asciiTheme="minorHAnsi" w:hAnsiTheme="minorHAnsi" w:cstheme="minorHAnsi"/>
          <w:color w:val="auto"/>
          <w:sz w:val="24"/>
          <w:szCs w:val="24"/>
          <w:lang w:val="sk-SK"/>
        </w:rPr>
        <w:t xml:space="preserve"> a </w:t>
      </w:r>
      <w:r w:rsidR="0045777A" w:rsidRPr="0045777A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hyperlink r:id="rId12" w:history="1">
        <w:r w:rsidR="0045777A" w:rsidRPr="0045777A">
          <w:rPr>
            <w:rStyle w:val="Hypertextovprepojenie"/>
            <w:rFonts w:asciiTheme="minorHAnsi" w:hAnsiTheme="minorHAnsi" w:cstheme="minorHAnsi"/>
            <w:iCs/>
            <w:color w:val="auto"/>
            <w:sz w:val="24"/>
            <w:szCs w:val="24"/>
          </w:rPr>
          <w:t>www.tkzha.sk</w:t>
        </w:r>
      </w:hyperlink>
    </w:p>
    <w:p w14:paraId="615777A1" w14:textId="497964A3" w:rsidR="00B14192" w:rsidRPr="0045777A" w:rsidRDefault="00BB1E67" w:rsidP="00B14192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5777A">
        <w:rPr>
          <w:rFonts w:asciiTheme="minorHAnsi" w:eastAsia="Calibri" w:hAnsiTheme="minorHAnsi" w:cstheme="minorHAnsi"/>
          <w:color w:val="auto"/>
          <w:sz w:val="24"/>
          <w:szCs w:val="24"/>
        </w:rPr>
        <w:t>Kalendár</w:t>
      </w:r>
      <w:r w:rsidR="00EB3CFB" w:rsidRPr="0045777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stretnutí </w:t>
      </w:r>
      <w:r w:rsidR="001902C5" w:rsidRPr="0045777A">
        <w:rPr>
          <w:rFonts w:asciiTheme="minorHAnsi" w:eastAsia="Calibri" w:hAnsiTheme="minorHAnsi" w:cstheme="minorHAnsi"/>
          <w:color w:val="auto"/>
          <w:sz w:val="24"/>
          <w:szCs w:val="24"/>
        </w:rPr>
        <w:t>je</w:t>
      </w:r>
      <w:r w:rsidR="00B14192" w:rsidRPr="0045777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prílohou </w:t>
      </w:r>
      <w:r w:rsidR="00171762" w:rsidRPr="0045777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mailu </w:t>
      </w:r>
      <w:r w:rsidR="00B14192" w:rsidRPr="0045777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tohto </w:t>
      </w:r>
      <w:proofErr w:type="spellStart"/>
      <w:r w:rsidR="0045777A" w:rsidRPr="0045777A">
        <w:rPr>
          <w:rFonts w:asciiTheme="minorHAnsi" w:eastAsia="Calibri" w:hAnsiTheme="minorHAnsi" w:cstheme="minorHAnsi"/>
          <w:color w:val="auto"/>
          <w:sz w:val="24"/>
          <w:szCs w:val="24"/>
        </w:rPr>
        <w:t>R</w:t>
      </w:r>
      <w:r w:rsidR="00B14192" w:rsidRPr="0045777A">
        <w:rPr>
          <w:rFonts w:asciiTheme="minorHAnsi" w:eastAsia="Calibri" w:hAnsiTheme="minorHAnsi" w:cstheme="minorHAnsi"/>
          <w:color w:val="auto"/>
          <w:sz w:val="24"/>
          <w:szCs w:val="24"/>
        </w:rPr>
        <w:t>eglementu</w:t>
      </w:r>
      <w:proofErr w:type="spellEnd"/>
    </w:p>
    <w:p w14:paraId="6BD6F34A" w14:textId="77777777" w:rsidR="0045777A" w:rsidRDefault="0045777A" w:rsidP="0045777A">
      <w:pPr>
        <w:jc w:val="both"/>
        <w:rPr>
          <w:rFonts w:cstheme="minorHAnsi"/>
        </w:rPr>
      </w:pPr>
    </w:p>
    <w:p w14:paraId="43A15AB7" w14:textId="77777777" w:rsidR="0045777A" w:rsidRDefault="0045777A" w:rsidP="0045777A">
      <w:pPr>
        <w:jc w:val="both"/>
        <w:rPr>
          <w:rFonts w:cstheme="minorHAnsi"/>
        </w:rPr>
      </w:pPr>
    </w:p>
    <w:p w14:paraId="519C5AD5" w14:textId="77777777" w:rsidR="0045777A" w:rsidRDefault="0045777A" w:rsidP="0045777A">
      <w:pPr>
        <w:jc w:val="both"/>
        <w:rPr>
          <w:rFonts w:cstheme="minorHAnsi"/>
        </w:rPr>
      </w:pPr>
    </w:p>
    <w:p w14:paraId="486F49A5" w14:textId="77777777" w:rsidR="0045777A" w:rsidRDefault="0045777A" w:rsidP="0045777A">
      <w:pPr>
        <w:jc w:val="both"/>
        <w:rPr>
          <w:rFonts w:cstheme="minorHAnsi"/>
        </w:rPr>
      </w:pPr>
    </w:p>
    <w:p w14:paraId="0A250B20" w14:textId="77777777" w:rsidR="0045777A" w:rsidRDefault="0045777A" w:rsidP="0045777A">
      <w:pPr>
        <w:jc w:val="both"/>
        <w:rPr>
          <w:rFonts w:cstheme="minorHAnsi"/>
        </w:rPr>
      </w:pPr>
    </w:p>
    <w:p w14:paraId="102F6976" w14:textId="77777777" w:rsidR="0045777A" w:rsidRPr="0045777A" w:rsidRDefault="0045777A" w:rsidP="0045777A">
      <w:pPr>
        <w:jc w:val="both"/>
        <w:rPr>
          <w:rFonts w:cstheme="minorHAnsi"/>
        </w:rPr>
      </w:pPr>
    </w:p>
    <w:p w14:paraId="1198BCC5" w14:textId="77777777" w:rsidR="00B14192" w:rsidRPr="00B25339" w:rsidRDefault="00B14192" w:rsidP="00B14192">
      <w:pPr>
        <w:jc w:val="both"/>
        <w:rPr>
          <w:rFonts w:eastAsia="Calibri" w:cstheme="minorHAnsi"/>
          <w:b/>
          <w:bCs/>
          <w:i/>
          <w:iCs/>
          <w:color w:val="000000" w:themeColor="text1"/>
          <w:u w:val="single"/>
        </w:rPr>
      </w:pPr>
    </w:p>
    <w:p w14:paraId="2B8E89FD" w14:textId="694ECE0A" w:rsidR="00B14192" w:rsidRPr="00EC6514" w:rsidRDefault="00B14192" w:rsidP="00EC651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C6514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Prihlásené kluby (oddiely) a kontakty :</w:t>
      </w:r>
    </w:p>
    <w:p w14:paraId="16508023" w14:textId="77777777" w:rsidR="00B14192" w:rsidRPr="00B25339" w:rsidRDefault="00B14192" w:rsidP="00B14192">
      <w:pPr>
        <w:jc w:val="both"/>
        <w:rPr>
          <w:rFonts w:cstheme="minorHAnsi"/>
        </w:rPr>
      </w:pPr>
      <w:r w:rsidRPr="00B25339">
        <w:rPr>
          <w:rFonts w:eastAsia="Calibri" w:cstheme="minorHAnsi"/>
        </w:rPr>
        <w:t xml:space="preserve">                </w:t>
      </w:r>
    </w:p>
    <w:p w14:paraId="29506E4C" w14:textId="77777777" w:rsidR="00B14192" w:rsidRPr="00B25339" w:rsidRDefault="00B14192" w:rsidP="00B14192">
      <w:pPr>
        <w:jc w:val="both"/>
        <w:rPr>
          <w:rFonts w:cstheme="minorHAnsi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2268"/>
        <w:gridCol w:w="3544"/>
        <w:gridCol w:w="1663"/>
      </w:tblGrid>
      <w:tr w:rsidR="00B14192" w:rsidRPr="00B25339" w14:paraId="6B8DE008" w14:textId="77777777" w:rsidTr="00BB283F">
        <w:tc>
          <w:tcPr>
            <w:tcW w:w="9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1A33" w14:textId="493858A0" w:rsidR="00B14192" w:rsidRPr="00B25339" w:rsidRDefault="00B14192" w:rsidP="00BB283F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B25339">
              <w:rPr>
                <w:rFonts w:asciiTheme="minorHAnsi" w:eastAsia="Liberation Serif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253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KONTAKTY  KLUBY : </w:t>
            </w:r>
            <w:r w:rsidR="004577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KZH TRNAVA</w:t>
            </w:r>
          </w:p>
        </w:tc>
      </w:tr>
      <w:tr w:rsidR="00B14192" w:rsidRPr="00B25339" w14:paraId="43178A6D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7404" w14:textId="77777777" w:rsidR="00B14192" w:rsidRPr="00B25339" w:rsidRDefault="00B14192" w:rsidP="00BB283F">
            <w:pPr>
              <w:pStyle w:val="Obsahtabuk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53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Názov klubu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8083" w14:textId="77777777" w:rsidR="00B14192" w:rsidRPr="00B25339" w:rsidRDefault="00B14192" w:rsidP="00BB283F">
            <w:pPr>
              <w:pStyle w:val="Obsahtabuk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53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Organizačný pracovník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113D" w14:textId="77777777" w:rsidR="00B14192" w:rsidRPr="00B25339" w:rsidRDefault="00B14192" w:rsidP="00BB283F">
            <w:pPr>
              <w:pStyle w:val="Obsahtabuk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53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Emailová adresa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F6FF" w14:textId="77777777" w:rsidR="00B14192" w:rsidRPr="00B25339" w:rsidRDefault="00B14192" w:rsidP="00BB283F">
            <w:pPr>
              <w:pStyle w:val="Obsahtabuk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53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Telefón</w:t>
            </w:r>
          </w:p>
        </w:tc>
      </w:tr>
      <w:tr w:rsidR="00B14192" w:rsidRPr="00B25339" w14:paraId="480F6657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FC0" w14:textId="2563E3A7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HK </w:t>
            </w: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Agro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Topoľčany  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22AC" w14:textId="20DD2E86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Dezider </w:t>
            </w: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Jakubička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23D6" w14:textId="6EFEB2C0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info@hkto.sk</w:t>
            </w: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   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8C41" w14:textId="1F2C1705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0915 746 494</w:t>
            </w:r>
          </w:p>
        </w:tc>
      </w:tr>
      <w:tr w:rsidR="00B14192" w:rsidRPr="00B25339" w14:paraId="061E3C62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F173" w14:textId="53FCC970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HŠK LEGENDS </w:t>
            </w: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Šala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02D4" w14:textId="3F559976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Katarína </w:t>
            </w: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Dubajová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4AC4" w14:textId="0B3D4424" w:rsidR="00B14192" w:rsidRPr="00997E2B" w:rsidRDefault="00000000" w:rsidP="00BB283F">
            <w:pPr>
              <w:pStyle w:val="Obsahtabuky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hyperlink r:id="rId13" w:history="1">
              <w:r w:rsidR="00C435B0" w:rsidRPr="00997E2B">
                <w:rPr>
                  <w:rStyle w:val="Vrazn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hsklegends@gmail.com</w:t>
              </w:r>
            </w:hyperlink>
            <w:r w:rsidR="00C435B0" w:rsidRPr="00997E2B"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</w:t>
            </w:r>
            <w:r w:rsidR="00C435B0" w:rsidRPr="00997E2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338C" w14:textId="03362668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0905 640 186</w:t>
            </w:r>
          </w:p>
        </w:tc>
      </w:tr>
      <w:tr w:rsidR="00B14192" w:rsidRPr="00B25339" w14:paraId="2B0D4082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29C2" w14:textId="7E5B14AD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TJ Štart Nové Zámky  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0ED3" w14:textId="4FEA7D8C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Radka Horváthová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AC2A" w14:textId="2E6583B2" w:rsidR="00B14192" w:rsidRPr="00997E2B" w:rsidRDefault="00000000" w:rsidP="00BB283F">
            <w:pPr>
              <w:pStyle w:val="Obsahtabuky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hyperlink r:id="rId14" w:history="1">
              <w:r w:rsidR="00C435B0" w:rsidRPr="00997E2B">
                <w:rPr>
                  <w:rStyle w:val="Vrazn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tjstart@tjstart.sk</w:t>
              </w:r>
            </w:hyperlink>
            <w:r w:rsidR="00C435B0" w:rsidRPr="00997E2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     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963C" w14:textId="27B59BC6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0908 777 703</w:t>
            </w:r>
          </w:p>
        </w:tc>
      </w:tr>
      <w:tr w:rsidR="00B14192" w:rsidRPr="00B25339" w14:paraId="6E0504F3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845C" w14:textId="53BB30AE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HKM Šaľa  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3D4A" w14:textId="019916C8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Peter Szalay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299C" w14:textId="0AEABC76" w:rsidR="00B14192" w:rsidRPr="00997E2B" w:rsidRDefault="00000000" w:rsidP="00BB283F">
            <w:pPr>
              <w:pStyle w:val="Obsahtabuky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hyperlink r:id="rId15" w:history="1">
              <w:r w:rsidR="00C435B0" w:rsidRPr="00997E2B">
                <w:rPr>
                  <w:rStyle w:val="Vrazn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info@hkmsalahandball.sk</w:t>
              </w:r>
            </w:hyperlink>
            <w:r w:rsidR="00C435B0" w:rsidRPr="00997E2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   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0476" w14:textId="59AC885F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0903 239 088</w:t>
            </w:r>
          </w:p>
        </w:tc>
      </w:tr>
      <w:tr w:rsidR="00B14192" w:rsidRPr="00B25339" w14:paraId="111F4791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C634" w14:textId="3646C48E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MHK Piešťany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9433" w14:textId="56AE94C4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Peter Palec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2AC4" w14:textId="59CF9096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hapy</w:t>
            </w:r>
            <w:hyperlink r:id="rId16" w:history="1">
              <w:r w:rsidRPr="00997E2B">
                <w:rPr>
                  <w:rStyle w:val="Vrazn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@hapy.sk</w:t>
              </w:r>
            </w:hyperlink>
            <w:r w:rsidRPr="00997E2B"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C31E" w14:textId="237A8438" w:rsidR="00B14192" w:rsidRPr="00997E2B" w:rsidRDefault="00C435B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0905 600 578</w:t>
            </w: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14192" w:rsidRPr="00B25339" w14:paraId="48D6EFC5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4E34" w14:textId="3EBB5F3F" w:rsidR="00B14192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ŠK DAC </w:t>
            </w: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D.Streda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BA35" w14:textId="5F181127" w:rsidR="00B14192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Michal </w:t>
            </w: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Fodor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791D" w14:textId="350B98A6" w:rsidR="00B14192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fodormic65</w:t>
            </w:r>
            <w:hyperlink r:id="rId17" w:history="1">
              <w:r w:rsidRPr="00997E2B">
                <w:rPr>
                  <w:rStyle w:val="Vrazn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@gmail.com</w:t>
              </w:r>
            </w:hyperlink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  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4318" w14:textId="479000D3" w:rsidR="00B14192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0908 616 122</w:t>
            </w:r>
          </w:p>
        </w:tc>
      </w:tr>
      <w:tr w:rsidR="00D65982" w:rsidRPr="00B25339" w14:paraId="35A9808B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942BD" w14:textId="493C9AE0" w:rsidR="00D65982" w:rsidRPr="00997E2B" w:rsidRDefault="00997E2B" w:rsidP="00D65982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TJ Sokol Cífer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E0C3E9" w14:textId="2702785C" w:rsidR="00D65982" w:rsidRPr="00997E2B" w:rsidRDefault="00997E2B" w:rsidP="00D65982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Sabina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Štefíková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893EB" w14:textId="795DB35A" w:rsidR="00D65982" w:rsidRPr="00997E2B" w:rsidRDefault="00997E2B" w:rsidP="00D65982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stefikova.tjsokolcifer@gmail.com</w:t>
            </w: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D6647" w14:textId="1F882954" w:rsidR="00D65982" w:rsidRPr="00997E2B" w:rsidRDefault="00997E2B" w:rsidP="00D65982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0915 164 335</w:t>
            </w:r>
          </w:p>
        </w:tc>
      </w:tr>
      <w:tr w:rsidR="00B14192" w:rsidRPr="00B25339" w14:paraId="70DFA713" w14:textId="77777777" w:rsidTr="003475B0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2AAA" w14:textId="5396AC06" w:rsidR="00B14192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HBC Trnava   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958" w14:textId="24FB3850" w:rsidR="00B14192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Matúš </w:t>
            </w: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Vlášek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3D4" w14:textId="67BA3962" w:rsidR="00B14192" w:rsidRPr="00997E2B" w:rsidRDefault="00000000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8" w:history="1">
              <w:r w:rsidR="00997E2B" w:rsidRPr="00997E2B">
                <w:rPr>
                  <w:rStyle w:val="Hypertextovprepojenie"/>
                  <w:rFonts w:asciiTheme="minorHAnsi" w:hAnsiTheme="minorHAnsi" w:cstheme="minorHAns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matus.vlasek@gmail.com</w:t>
              </w:r>
            </w:hyperlink>
            <w:r w:rsidR="00997E2B" w:rsidRPr="00997E2B"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3435" w14:textId="64219496" w:rsidR="00BD2453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0903 790 328</w:t>
            </w:r>
          </w:p>
        </w:tc>
      </w:tr>
      <w:tr w:rsidR="00997E2B" w:rsidRPr="00B25339" w14:paraId="0AF8CDE8" w14:textId="77777777" w:rsidTr="003475B0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129C" w14:textId="1889B265" w:rsidR="00997E2B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SPORTAcademy</w:t>
            </w:r>
            <w:proofErr w:type="spellEnd"/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Hlohovec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376" w14:textId="54D8F0FC" w:rsidR="00997E2B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Tomáš Húska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D1DA" w14:textId="2AF8EB3C" w:rsidR="00997E2B" w:rsidRPr="00997E2B" w:rsidRDefault="00997E2B" w:rsidP="00BB283F">
            <w:pPr>
              <w:pStyle w:val="Obsahtabuky"/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997E2B">
              <w:rPr>
                <w:rStyle w:val="Vraz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huska@sporta.sk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6392" w14:textId="045D96FB" w:rsidR="00997E2B" w:rsidRPr="00997E2B" w:rsidRDefault="00997E2B" w:rsidP="00BB283F">
            <w:pPr>
              <w:pStyle w:val="Obsahtabuky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997E2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0915 498 564</w:t>
            </w:r>
          </w:p>
        </w:tc>
      </w:tr>
      <w:tr w:rsidR="00290AC2" w:rsidRPr="00B25339" w14:paraId="5FDB129A" w14:textId="77777777" w:rsidTr="003475B0">
        <w:trPr>
          <w:trHeight w:val="15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7B687" w14:textId="77777777" w:rsidR="00290AC2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19043" w14:textId="77777777" w:rsidR="003475B0" w:rsidRDefault="003475B0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04572" w14:textId="77777777" w:rsidR="003475B0" w:rsidRPr="00B25339" w:rsidRDefault="003475B0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4F397" w14:textId="77777777" w:rsidR="00290AC2" w:rsidRPr="00B25339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1C524" w14:textId="77777777" w:rsidR="00290AC2" w:rsidRPr="00FC676C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4D563" w14:textId="77777777" w:rsidR="00290AC2" w:rsidRPr="00B25339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AC2" w:rsidRPr="00B25339" w14:paraId="4E74AD1B" w14:textId="77777777" w:rsidTr="003475B0">
        <w:trPr>
          <w:trHeight w:val="403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EFF" w14:textId="396BE9AE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5339">
              <w:rPr>
                <w:rFonts w:asciiTheme="minorHAnsi" w:eastAsia="Liberation Serif" w:hAnsiTheme="minorHAnsi" w:cstheme="minorHAnsi"/>
                <w:b/>
                <w:bCs/>
                <w:sz w:val="24"/>
                <w:szCs w:val="24"/>
              </w:rPr>
              <w:t xml:space="preserve">KONTAKTY KLUBY: </w:t>
            </w:r>
            <w:r w:rsidR="00997E2B">
              <w:rPr>
                <w:rFonts w:asciiTheme="minorHAnsi" w:eastAsia="Liberation Serif" w:hAnsiTheme="minorHAnsi" w:cstheme="minorHAnsi"/>
                <w:b/>
                <w:bCs/>
                <w:sz w:val="24"/>
                <w:szCs w:val="24"/>
              </w:rPr>
              <w:t xml:space="preserve">KZH </w:t>
            </w:r>
            <w:proofErr w:type="spellStart"/>
            <w:r w:rsidR="00997E2B">
              <w:rPr>
                <w:rFonts w:asciiTheme="minorHAnsi" w:eastAsia="Liberation Serif" w:hAnsiTheme="minorHAnsi" w:cstheme="minorHAnsi"/>
                <w:b/>
                <w:bCs/>
                <w:sz w:val="24"/>
                <w:szCs w:val="24"/>
              </w:rPr>
              <w:t>TNaZA</w:t>
            </w:r>
            <w:proofErr w:type="spellEnd"/>
            <w:r w:rsidRPr="00B253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0AC2" w:rsidRPr="00B25339" w14:paraId="7B8235F9" w14:textId="77777777" w:rsidTr="003475B0"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B0EF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MŠK Považská Bystrica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D903" w14:textId="58A3DCEF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 xml:space="preserve">Katarína </w:t>
            </w:r>
            <w:proofErr w:type="spellStart"/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Opoldíková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0190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msk-sh@msk.sk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B100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0917 451 114</w:t>
            </w:r>
          </w:p>
        </w:tc>
      </w:tr>
      <w:tr w:rsidR="00290AC2" w:rsidRPr="00B25339" w14:paraId="3A782883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7DA7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HK Kúpele Bojnice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75C2" w14:textId="6DF26919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 xml:space="preserve">Roman </w:t>
            </w:r>
            <w:proofErr w:type="spellStart"/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Uhlíř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9926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potravinylucky@gmail.com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2272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0911 085 482</w:t>
            </w:r>
          </w:p>
        </w:tc>
      </w:tr>
      <w:tr w:rsidR="00290AC2" w:rsidRPr="00B25339" w14:paraId="2C270F58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ECCD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THA Martin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9F83" w14:textId="09644FB1" w:rsidR="00DF058B" w:rsidRPr="003475B0" w:rsidRDefault="00DF058B" w:rsidP="003475B0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Ing. Robert Klimo</w:t>
            </w:r>
            <w:r w:rsidRPr="003475B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4C12" w14:textId="64E2909F" w:rsidR="00290AC2" w:rsidRPr="003475B0" w:rsidRDefault="00543A61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robert.klimo@gmail.com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FC18" w14:textId="60B0BF1C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 xml:space="preserve">0907 </w:t>
            </w:r>
            <w:r w:rsidR="002D5031" w:rsidRPr="003475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833 581</w:t>
            </w:r>
          </w:p>
        </w:tc>
      </w:tr>
      <w:tr w:rsidR="00290AC2" w:rsidRPr="00B25339" w14:paraId="7C5C7831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68A6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MŠK  HO Kysucké Nové Mesto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C00A" w14:textId="77777777" w:rsidR="00290AC2" w:rsidRPr="003475B0" w:rsidRDefault="006E270C" w:rsidP="00290AC2">
            <w:pPr>
              <w:pStyle w:val="Obsahtabuky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Branislav Podolák</w:t>
            </w:r>
          </w:p>
          <w:p w14:paraId="7FAFA5A8" w14:textId="6851E79B" w:rsidR="006E270C" w:rsidRPr="003475B0" w:rsidRDefault="006E270C" w:rsidP="006E270C">
            <w:pPr>
              <w:pBdr>
                <w:top w:val="none" w:sz="0" w:space="3" w:color="000000"/>
                <w:bottom w:val="none" w:sz="0" w:space="1" w:color="000000"/>
              </w:pBdr>
              <w:rPr>
                <w:rFonts w:cstheme="minorHAnsi"/>
              </w:rPr>
            </w:pPr>
            <w:r w:rsidRPr="003475B0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19E4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podolak.branislav@gmail.com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FD0C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0918 163 779</w:t>
            </w:r>
          </w:p>
        </w:tc>
      </w:tr>
      <w:tr w:rsidR="00290AC2" w:rsidRPr="00B25339" w14:paraId="1B56BB81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F0E8" w14:textId="503E23F2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MHák</w:t>
            </w:r>
            <w:proofErr w:type="spellEnd"/>
            <w:r w:rsidRPr="003475B0">
              <w:rPr>
                <w:rFonts w:asciiTheme="minorHAnsi" w:hAnsiTheme="minorHAnsi" w:cstheme="minorHAnsi"/>
                <w:sz w:val="24"/>
                <w:szCs w:val="24"/>
              </w:rPr>
              <w:t xml:space="preserve"> Martin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F6F3" w14:textId="0C74D5AB" w:rsidR="00290AC2" w:rsidRPr="003475B0" w:rsidRDefault="00997E2B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eastAsia="Liberation Serif" w:hAnsiTheme="minorHAnsi" w:cstheme="minorHAnsi"/>
                <w:sz w:val="24"/>
                <w:szCs w:val="24"/>
              </w:rPr>
              <w:t xml:space="preserve">Ing. </w:t>
            </w:r>
            <w:r w:rsidR="00290AC2" w:rsidRPr="003475B0">
              <w:rPr>
                <w:rFonts w:asciiTheme="minorHAnsi" w:eastAsia="Liberation Serif" w:hAnsiTheme="minorHAnsi" w:cstheme="minorHAnsi"/>
                <w:sz w:val="24"/>
                <w:szCs w:val="24"/>
              </w:rPr>
              <w:t>Milan Janík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8770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riaditel@hadzanamartin.sk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D89C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0907 360 521</w:t>
            </w:r>
          </w:p>
        </w:tc>
      </w:tr>
      <w:tr w:rsidR="00290AC2" w:rsidRPr="00B25339" w14:paraId="3342B7D1" w14:textId="77777777" w:rsidTr="003475B0"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0DBE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Slovan Malá Fatra – HK Žilina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0F9C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Ing. Milan Jasenka</w:t>
            </w:r>
          </w:p>
          <w:p w14:paraId="4933B4ED" w14:textId="7935B57E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C921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milanjasenka@gmail.com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D972" w14:textId="77777777" w:rsidR="00290AC2" w:rsidRPr="003475B0" w:rsidRDefault="00290AC2" w:rsidP="00290AC2">
            <w:pPr>
              <w:pStyle w:val="Obsahtabuky"/>
              <w:rPr>
                <w:rFonts w:asciiTheme="minorHAnsi" w:hAnsiTheme="minorHAnsi" w:cstheme="minorHAnsi"/>
                <w:sz w:val="24"/>
                <w:szCs w:val="24"/>
              </w:rPr>
            </w:pPr>
            <w:r w:rsidRPr="003475B0">
              <w:rPr>
                <w:rFonts w:asciiTheme="minorHAnsi" w:hAnsiTheme="minorHAnsi" w:cstheme="minorHAnsi"/>
                <w:sz w:val="24"/>
                <w:szCs w:val="24"/>
              </w:rPr>
              <w:t>0948 820 332</w:t>
            </w:r>
          </w:p>
        </w:tc>
      </w:tr>
    </w:tbl>
    <w:p w14:paraId="53ABF044" w14:textId="77777777" w:rsidR="009B2ECD" w:rsidRDefault="009B2ECD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111D2D4F" w14:textId="77777777" w:rsidR="009B2ECD" w:rsidRDefault="009B2ECD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24674959" w14:textId="77777777" w:rsidR="009B2ECD" w:rsidRDefault="009B2ECD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0DC844D8" w14:textId="77777777" w:rsidR="003475B0" w:rsidRDefault="003475B0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148D3AD2" w14:textId="77777777" w:rsidR="003475B0" w:rsidRDefault="003475B0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317F5B1A" w14:textId="77777777" w:rsidR="003475B0" w:rsidRDefault="003475B0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35A8ED33" w14:textId="77777777" w:rsidR="003475B0" w:rsidRDefault="003475B0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3685ABC8" w14:textId="77777777" w:rsidR="003475B0" w:rsidRDefault="003475B0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24FD93A5" w14:textId="275FE1D4" w:rsidR="00B14192" w:rsidRPr="00B25339" w:rsidRDefault="00B14192" w:rsidP="00B14192">
      <w:pPr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B25339">
        <w:rPr>
          <w:rFonts w:cstheme="minorHAnsi"/>
          <w:b/>
          <w:bCs/>
          <w:i/>
          <w:iCs/>
          <w:sz w:val="28"/>
          <w:szCs w:val="28"/>
          <w:u w:val="single"/>
        </w:rPr>
        <w:t xml:space="preserve">B : TECHNICKÉ  USTANOVENIA. </w:t>
      </w:r>
    </w:p>
    <w:p w14:paraId="2F15EFFE" w14:textId="77777777" w:rsidR="00B14192" w:rsidRPr="00B25339" w:rsidRDefault="00B14192" w:rsidP="00B14192">
      <w:pPr>
        <w:jc w:val="both"/>
        <w:rPr>
          <w:rFonts w:cstheme="minorHAnsi"/>
        </w:rPr>
      </w:pPr>
      <w:r w:rsidRPr="00B25339">
        <w:rPr>
          <w:rFonts w:eastAsia="Calibri" w:cstheme="minorHAnsi"/>
          <w:b/>
        </w:rPr>
        <w:t xml:space="preserve"> </w:t>
      </w:r>
    </w:p>
    <w:p w14:paraId="77A4AEF3" w14:textId="043C0031" w:rsidR="00B14192" w:rsidRPr="00B25339" w:rsidRDefault="00B14192" w:rsidP="00F80F27">
      <w:pPr>
        <w:rPr>
          <w:rFonts w:cstheme="minorHAnsi"/>
          <w:b/>
          <w:bCs/>
          <w:color w:val="000000" w:themeColor="text1"/>
        </w:rPr>
      </w:pPr>
      <w:r w:rsidRPr="00B25339">
        <w:rPr>
          <w:rFonts w:eastAsia="Calibri" w:cstheme="minorHAnsi"/>
          <w:b/>
          <w:bCs/>
          <w:color w:val="000000" w:themeColor="text1"/>
        </w:rPr>
        <w:t xml:space="preserve">        </w:t>
      </w:r>
      <w:r w:rsidR="00F80F27" w:rsidRPr="00B25339">
        <w:rPr>
          <w:rFonts w:eastAsia="Calibri" w:cstheme="minorHAnsi"/>
          <w:b/>
          <w:bCs/>
          <w:color w:val="000000" w:themeColor="text1"/>
        </w:rPr>
        <w:tab/>
      </w:r>
      <w:r w:rsidRPr="00B25339">
        <w:rPr>
          <w:rFonts w:cstheme="minorHAnsi"/>
          <w:b/>
          <w:bCs/>
          <w:color w:val="000000" w:themeColor="text1"/>
        </w:rPr>
        <w:t xml:space="preserve">1. </w:t>
      </w:r>
      <w:r w:rsidRPr="00EC6514">
        <w:rPr>
          <w:rFonts w:cstheme="minorHAnsi"/>
          <w:b/>
          <w:bCs/>
          <w:i/>
          <w:iCs/>
          <w:color w:val="000000" w:themeColor="text1"/>
          <w:u w:val="single"/>
        </w:rPr>
        <w:t>Predpis:</w:t>
      </w:r>
    </w:p>
    <w:p w14:paraId="03D88BA7" w14:textId="77777777" w:rsidR="00B14192" w:rsidRPr="00B25339" w:rsidRDefault="00B14192" w:rsidP="00F80F27">
      <w:pPr>
        <w:rPr>
          <w:rFonts w:eastAsia="Times New Roman Bold" w:cstheme="minorHAnsi"/>
          <w:color w:val="00B050"/>
        </w:rPr>
      </w:pPr>
    </w:p>
    <w:p w14:paraId="25724463" w14:textId="4AC021E3" w:rsidR="00B14192" w:rsidRPr="00B25339" w:rsidRDefault="00B14192" w:rsidP="00F80F27">
      <w:pPr>
        <w:rPr>
          <w:rFonts w:cstheme="minorHAnsi"/>
        </w:rPr>
      </w:pPr>
      <w:r w:rsidRPr="00B25339">
        <w:rPr>
          <w:rFonts w:eastAsia="Calibri" w:cstheme="minorHAnsi"/>
        </w:rPr>
        <w:t>Stretnutia sa hrajú podľa platných pravidiel SZH</w:t>
      </w:r>
      <w:r w:rsidR="000550C8" w:rsidRPr="00B25339">
        <w:rPr>
          <w:rFonts w:eastAsia="Calibri" w:cstheme="minorHAnsi"/>
        </w:rPr>
        <w:t>.</w:t>
      </w:r>
    </w:p>
    <w:p w14:paraId="2BB63EB7" w14:textId="7F8CBE70" w:rsidR="00B14192" w:rsidRPr="00B25339" w:rsidRDefault="00B14192" w:rsidP="00F80F27">
      <w:pPr>
        <w:rPr>
          <w:rFonts w:cstheme="minorHAnsi"/>
        </w:rPr>
      </w:pPr>
      <w:r w:rsidRPr="00B25339">
        <w:rPr>
          <w:rFonts w:eastAsia="Calibri" w:cstheme="minorHAnsi"/>
        </w:rPr>
        <w:t xml:space="preserve">Na </w:t>
      </w:r>
      <w:r w:rsidRPr="00B25339">
        <w:rPr>
          <w:rFonts w:cstheme="minorHAnsi"/>
        </w:rPr>
        <w:t>základe nariadenia KM SZH v kategóriách mladšieho a staršieho žiactva sa  nariaďuje</w:t>
      </w:r>
      <w:r w:rsidR="002F131B" w:rsidRPr="00B25339">
        <w:rPr>
          <w:rFonts w:cstheme="minorHAnsi"/>
        </w:rPr>
        <w:t xml:space="preserve"> dodržiava</w:t>
      </w:r>
      <w:r w:rsidR="00977605" w:rsidRPr="00B25339">
        <w:rPr>
          <w:rFonts w:cstheme="minorHAnsi"/>
        </w:rPr>
        <w:t>ť: "VYKONÁVAJÚCE PRAVIDLÁ PRE JEDNOTNÚ ŠTRUKTÚRU HERNÝCH SYSTÉMOV V SÚŤAŽIACH MLÁDEŽE SLOVENSKÉHO ZVÄZU HÁDZANEJ pre súťažný ročník 2023/24".</w:t>
      </w:r>
    </w:p>
    <w:p w14:paraId="12433FBE" w14:textId="08ACB9F4" w:rsidR="00B14192" w:rsidRPr="00B25339" w:rsidRDefault="00B14192" w:rsidP="00F80F27">
      <w:pPr>
        <w:pStyle w:val="Odsekzoznamu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B25339">
        <w:rPr>
          <w:rFonts w:asciiTheme="minorHAnsi" w:hAnsiTheme="minorHAnsi" w:cstheme="minorHAnsi"/>
          <w:color w:val="auto"/>
          <w:sz w:val="24"/>
          <w:szCs w:val="24"/>
        </w:rPr>
        <w:t>VIĎ PRÍLOHA</w:t>
      </w:r>
      <w:r w:rsidR="007D2D85" w:rsidRPr="00B25339">
        <w:rPr>
          <w:rFonts w:asciiTheme="minorHAnsi" w:hAnsiTheme="minorHAnsi" w:cstheme="minorHAnsi"/>
          <w:color w:val="auto"/>
          <w:sz w:val="24"/>
          <w:szCs w:val="24"/>
        </w:rPr>
        <w:t xml:space="preserve"> MAILU S REGLEMENTOM</w:t>
      </w:r>
      <w:r w:rsidRPr="00B253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8F10A41" w14:textId="77777777" w:rsidR="00B14192" w:rsidRPr="00B25339" w:rsidRDefault="00B14192" w:rsidP="00F80F27">
      <w:pPr>
        <w:pStyle w:val="Zarkazkladnhotextu3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2233C3A" w14:textId="77777777" w:rsidR="00B14192" w:rsidRPr="00B25339" w:rsidRDefault="00B14192" w:rsidP="007D2D85">
      <w:pPr>
        <w:pStyle w:val="Zarkazkladnhotextu31"/>
        <w:ind w:left="0"/>
        <w:jc w:val="left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</w:pPr>
      <w:r w:rsidRPr="00B25339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V súťaži sa nebude uplatňovať pravidlo o zranení hráča  Pr. 4:11 odst. 1</w:t>
      </w:r>
    </w:p>
    <w:p w14:paraId="6CCA4406" w14:textId="77777777" w:rsidR="00B14192" w:rsidRPr="00B25339" w:rsidRDefault="00B14192" w:rsidP="00F80F27">
      <w:pPr>
        <w:pStyle w:val="Zarkazkladnhotextu31"/>
        <w:ind w:left="0"/>
        <w:jc w:val="left"/>
        <w:rPr>
          <w:rFonts w:asciiTheme="minorHAnsi" w:eastAsia="Times New Roman Bold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</w:pPr>
    </w:p>
    <w:p w14:paraId="5A55D4DD" w14:textId="63D90147" w:rsidR="00B14192" w:rsidRPr="00B25339" w:rsidRDefault="00B14192" w:rsidP="007D2D85">
      <w:pPr>
        <w:pStyle w:val="Zarkazkladnhotextu31"/>
        <w:ind w:left="0"/>
        <w:jc w:val="left"/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</w:pPr>
      <w:r w:rsidRPr="00B25339">
        <w:rPr>
          <w:rFonts w:asciiTheme="minorHAnsi" w:eastAsia="Times New Roman Bold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Doplnky rozpisu:</w:t>
      </w:r>
      <w:r w:rsidR="007D2D85" w:rsidRPr="00B25339">
        <w:rPr>
          <w:rFonts w:asciiTheme="minorHAnsi" w:eastAsia="Times New Roman Bold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1902C5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Zmiešané družstvá </w:t>
      </w:r>
    </w:p>
    <w:p w14:paraId="46A13098" w14:textId="176BA41E" w:rsidR="00B14192" w:rsidRPr="00B25339" w:rsidRDefault="00B14192" w:rsidP="00F80F27">
      <w:pPr>
        <w:shd w:val="clear" w:color="auto" w:fill="FFFFFF"/>
        <w:rPr>
          <w:rFonts w:cstheme="minorHAnsi"/>
        </w:rPr>
      </w:pPr>
      <w:r w:rsidRPr="00B25339">
        <w:rPr>
          <w:rFonts w:eastAsia="Times New Roman" w:cstheme="minorHAnsi"/>
        </w:rPr>
        <w:t xml:space="preserve">V kategóriách MLŽCI a MLŽKY môžu hrať zložené družstvá dievčat </w:t>
      </w:r>
      <w:r w:rsidR="00BE1A73" w:rsidRPr="00B25339">
        <w:rPr>
          <w:rFonts w:eastAsia="Times New Roman" w:cstheme="minorHAnsi"/>
        </w:rPr>
        <w:t>s</w:t>
      </w:r>
      <w:r w:rsidRPr="00B25339">
        <w:rPr>
          <w:rFonts w:eastAsia="Times New Roman" w:cstheme="minorHAnsi"/>
        </w:rPr>
        <w:t xml:space="preserve"> maximálne dv</w:t>
      </w:r>
      <w:r w:rsidR="00BE1A73" w:rsidRPr="00B25339">
        <w:rPr>
          <w:rFonts w:eastAsia="Times New Roman" w:cstheme="minorHAnsi"/>
        </w:rPr>
        <w:t>omi</w:t>
      </w:r>
      <w:r w:rsidRPr="00B25339">
        <w:rPr>
          <w:rFonts w:eastAsia="Times New Roman" w:cstheme="minorHAnsi"/>
        </w:rPr>
        <w:t xml:space="preserve"> hráč</w:t>
      </w:r>
      <w:r w:rsidR="00BE1A73" w:rsidRPr="00B25339">
        <w:rPr>
          <w:rFonts w:eastAsia="Times New Roman" w:cstheme="minorHAnsi"/>
        </w:rPr>
        <w:t>m</w:t>
      </w:r>
      <w:r w:rsidRPr="00B25339">
        <w:rPr>
          <w:rFonts w:eastAsia="Times New Roman" w:cstheme="minorHAnsi"/>
        </w:rPr>
        <w:t>i a</w:t>
      </w:r>
      <w:r w:rsidR="00BE1A73" w:rsidRPr="00B25339">
        <w:rPr>
          <w:rFonts w:eastAsia="Times New Roman" w:cstheme="minorHAnsi"/>
        </w:rPr>
        <w:t xml:space="preserve"> družstvo </w:t>
      </w:r>
      <w:r w:rsidRPr="00B25339">
        <w:rPr>
          <w:rFonts w:eastAsia="Times New Roman" w:cstheme="minorHAnsi"/>
        </w:rPr>
        <w:t xml:space="preserve">chlapcov maximálne </w:t>
      </w:r>
      <w:r w:rsidR="007D2D85" w:rsidRPr="00B25339">
        <w:rPr>
          <w:rFonts w:eastAsia="Times New Roman" w:cstheme="minorHAnsi"/>
        </w:rPr>
        <w:t xml:space="preserve">s </w:t>
      </w:r>
      <w:r w:rsidRPr="00B25339">
        <w:rPr>
          <w:rFonts w:eastAsia="Times New Roman" w:cstheme="minorHAnsi"/>
        </w:rPr>
        <w:t>dv</w:t>
      </w:r>
      <w:r w:rsidR="00BE1A73" w:rsidRPr="00B25339">
        <w:rPr>
          <w:rFonts w:eastAsia="Times New Roman" w:cstheme="minorHAnsi"/>
        </w:rPr>
        <w:t>omi</w:t>
      </w:r>
      <w:r w:rsidRPr="00B25339">
        <w:rPr>
          <w:rFonts w:eastAsia="Times New Roman" w:cstheme="minorHAnsi"/>
        </w:rPr>
        <w:t xml:space="preserve"> hráčk</w:t>
      </w:r>
      <w:r w:rsidR="00BE1A73" w:rsidRPr="00B25339">
        <w:rPr>
          <w:rFonts w:eastAsia="Times New Roman" w:cstheme="minorHAnsi"/>
        </w:rPr>
        <w:t>ami</w:t>
      </w:r>
      <w:r w:rsidRPr="00B25339">
        <w:rPr>
          <w:rFonts w:eastAsia="Times New Roman" w:cstheme="minorHAnsi"/>
        </w:rPr>
        <w:t>.</w:t>
      </w:r>
    </w:p>
    <w:p w14:paraId="30D2231E" w14:textId="77777777" w:rsidR="00B14192" w:rsidRPr="00B25339" w:rsidRDefault="00B14192" w:rsidP="00F80F27">
      <w:pPr>
        <w:shd w:val="clear" w:color="auto" w:fill="FFFFFF"/>
        <w:rPr>
          <w:rFonts w:cstheme="minorHAnsi"/>
        </w:rPr>
      </w:pPr>
    </w:p>
    <w:p w14:paraId="63D3C057" w14:textId="77777777" w:rsidR="00B14192" w:rsidRPr="00B25339" w:rsidRDefault="00B14192" w:rsidP="00F80F27">
      <w:pPr>
        <w:shd w:val="clear" w:color="auto" w:fill="FFFFFF"/>
        <w:rPr>
          <w:rFonts w:cstheme="minorHAnsi"/>
        </w:rPr>
      </w:pPr>
    </w:p>
    <w:p w14:paraId="4D86C7EF" w14:textId="0C0694CB" w:rsidR="00B14192" w:rsidRPr="00B25339" w:rsidRDefault="00B14192" w:rsidP="00F80F27">
      <w:pPr>
        <w:shd w:val="clear" w:color="auto" w:fill="FFFFFF"/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B25339">
        <w:rPr>
          <w:rFonts w:eastAsia="Calibri" w:cstheme="minorHAnsi"/>
          <w:color w:val="00B050"/>
        </w:rPr>
        <w:t xml:space="preserve">         </w:t>
      </w:r>
      <w:r w:rsidR="00F80F27" w:rsidRPr="00B25339">
        <w:rPr>
          <w:rFonts w:eastAsia="Calibri" w:cstheme="minorHAnsi"/>
          <w:color w:val="00B050"/>
        </w:rPr>
        <w:tab/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2. Štartujú :</w:t>
      </w:r>
    </w:p>
    <w:p w14:paraId="46B0FF1B" w14:textId="77777777" w:rsidR="00B14192" w:rsidRPr="00B25339" w:rsidRDefault="00B14192" w:rsidP="00F80F27">
      <w:pPr>
        <w:shd w:val="clear" w:color="auto" w:fill="FFFFFF"/>
        <w:rPr>
          <w:rFonts w:cstheme="minorHAnsi"/>
          <w:color w:val="00B050"/>
        </w:rPr>
      </w:pPr>
    </w:p>
    <w:p w14:paraId="0F377C23" w14:textId="0DAF3F4C" w:rsidR="00B14192" w:rsidRPr="00B25339" w:rsidRDefault="00B14192" w:rsidP="00977F77">
      <w:pPr>
        <w:pStyle w:val="Odsekzoznamu"/>
        <w:numPr>
          <w:ilvl w:val="0"/>
          <w:numId w:val="11"/>
        </w:numPr>
        <w:shd w:val="clear" w:color="auto" w:fill="FFFFFF"/>
        <w:ind w:left="426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B25339">
        <w:rPr>
          <w:rFonts w:asciiTheme="minorHAnsi" w:hAnsiTheme="minorHAnsi" w:cstheme="minorHAnsi"/>
          <w:color w:val="auto"/>
          <w:sz w:val="24"/>
          <w:szCs w:val="24"/>
        </w:rPr>
        <w:t>starší žiaci:</w:t>
      </w:r>
      <w:r w:rsidR="00E008C9" w:rsidRPr="00B253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25339">
        <w:rPr>
          <w:rFonts w:asciiTheme="minorHAnsi" w:hAnsiTheme="minorHAnsi" w:cstheme="minorHAnsi"/>
          <w:color w:val="auto"/>
          <w:sz w:val="24"/>
          <w:szCs w:val="24"/>
        </w:rPr>
        <w:t xml:space="preserve">narodení od </w:t>
      </w:r>
      <w:r w:rsidRPr="00B2533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1.1.2009 a mladší</w:t>
      </w:r>
      <w:r w:rsidRPr="00B253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A3C5179" w14:textId="171C0B3F" w:rsidR="00B14192" w:rsidRPr="00B25339" w:rsidRDefault="00B14192" w:rsidP="00977F77">
      <w:pPr>
        <w:pStyle w:val="Odsekzoznamu"/>
        <w:numPr>
          <w:ilvl w:val="0"/>
          <w:numId w:val="11"/>
        </w:numPr>
        <w:shd w:val="clear" w:color="auto" w:fill="FFFFFF"/>
        <w:ind w:left="426" w:hanging="284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B25339">
        <w:rPr>
          <w:rFonts w:asciiTheme="minorHAnsi" w:hAnsiTheme="minorHAnsi" w:cstheme="minorHAnsi"/>
          <w:color w:val="auto"/>
          <w:sz w:val="24"/>
          <w:szCs w:val="24"/>
        </w:rPr>
        <w:t>mladší žiaci:</w:t>
      </w:r>
      <w:r w:rsidR="00E008C9" w:rsidRPr="00B253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25339">
        <w:rPr>
          <w:rFonts w:asciiTheme="minorHAnsi" w:hAnsiTheme="minorHAnsi" w:cstheme="minorHAnsi"/>
          <w:color w:val="auto"/>
          <w:sz w:val="24"/>
          <w:szCs w:val="24"/>
        </w:rPr>
        <w:t xml:space="preserve">narodení od </w:t>
      </w:r>
      <w:r w:rsidRPr="00B2533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1.1.2011 a mladší</w:t>
      </w:r>
    </w:p>
    <w:p w14:paraId="470E44FB" w14:textId="77777777" w:rsidR="00B14192" w:rsidRPr="00B25339" w:rsidRDefault="00B14192" w:rsidP="00F80F27">
      <w:pPr>
        <w:rPr>
          <w:rFonts w:cstheme="minorHAnsi"/>
        </w:rPr>
      </w:pPr>
      <w:r w:rsidRPr="00B25339">
        <w:rPr>
          <w:rFonts w:eastAsia="Calibri" w:cstheme="minorHAnsi"/>
          <w:color w:val="00B050"/>
        </w:rPr>
        <w:t xml:space="preserve">            </w:t>
      </w:r>
    </w:p>
    <w:p w14:paraId="0979299A" w14:textId="77777777" w:rsidR="00B14192" w:rsidRPr="00B25339" w:rsidRDefault="00B14192" w:rsidP="00F80F27">
      <w:pPr>
        <w:rPr>
          <w:rFonts w:eastAsia="Calibri" w:cstheme="minorHAnsi"/>
          <w:color w:val="00B050"/>
        </w:rPr>
      </w:pPr>
    </w:p>
    <w:p w14:paraId="083DB950" w14:textId="41E51294" w:rsidR="00B14192" w:rsidRPr="00B25339" w:rsidRDefault="00B14192" w:rsidP="00F80F27">
      <w:pPr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B25339">
        <w:rPr>
          <w:rFonts w:eastAsia="Calibri" w:cstheme="minorHAnsi"/>
          <w:color w:val="00B050"/>
        </w:rPr>
        <w:t xml:space="preserve"> </w:t>
      </w:r>
      <w:r w:rsidR="00F80F27" w:rsidRPr="00B25339">
        <w:rPr>
          <w:rFonts w:eastAsia="Calibri" w:cstheme="minorHAnsi"/>
          <w:color w:val="00B050"/>
        </w:rPr>
        <w:tab/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3. Podmienky účasti v súťaži :</w:t>
      </w:r>
    </w:p>
    <w:p w14:paraId="42FAE6AA" w14:textId="77777777" w:rsidR="00B14192" w:rsidRPr="00B25339" w:rsidRDefault="00B14192" w:rsidP="00F80F27">
      <w:pPr>
        <w:rPr>
          <w:rFonts w:cstheme="minorHAnsi"/>
        </w:rPr>
      </w:pPr>
    </w:p>
    <w:p w14:paraId="0B30D8E6" w14:textId="78F17558" w:rsidR="00B14192" w:rsidRPr="004D17F3" w:rsidRDefault="003475B0" w:rsidP="004D17F3">
      <w:pPr>
        <w:rPr>
          <w:rFonts w:cstheme="minorHAnsi"/>
        </w:rPr>
      </w:pPr>
      <w:r>
        <w:rPr>
          <w:rFonts w:cstheme="minorHAnsi"/>
        </w:rPr>
        <w:t xml:space="preserve"> </w:t>
      </w:r>
      <w:r w:rsidR="004D17F3">
        <w:rPr>
          <w:rFonts w:cstheme="minorHAnsi"/>
        </w:rPr>
        <w:t xml:space="preserve"> </w:t>
      </w:r>
      <w:r w:rsidR="00B14192" w:rsidRPr="00B25339">
        <w:rPr>
          <w:rFonts w:cstheme="minorHAnsi"/>
        </w:rPr>
        <w:t xml:space="preserve">A/ </w:t>
      </w:r>
      <w:r w:rsidR="00B14192" w:rsidRPr="00B25339">
        <w:rPr>
          <w:rFonts w:cstheme="minorHAnsi"/>
          <w:b/>
          <w:bCs/>
          <w:i/>
          <w:iCs/>
        </w:rPr>
        <w:t xml:space="preserve">DRUŽSTVÁ </w:t>
      </w:r>
      <w:r w:rsidR="004D17F3">
        <w:rPr>
          <w:rFonts w:cstheme="minorHAnsi"/>
        </w:rPr>
        <w:t xml:space="preserve">štartujú družstvá starších a mladších žiakov KZH </w:t>
      </w:r>
      <w:proofErr w:type="spellStart"/>
      <w:r w:rsidR="004D17F3">
        <w:rPr>
          <w:rFonts w:cstheme="minorHAnsi"/>
        </w:rPr>
        <w:t>TNaZA</w:t>
      </w:r>
      <w:proofErr w:type="spellEnd"/>
      <w:r w:rsidR="004D17F3">
        <w:rPr>
          <w:rFonts w:cstheme="minorHAnsi"/>
        </w:rPr>
        <w:t xml:space="preserve"> a KZH TT</w:t>
      </w:r>
    </w:p>
    <w:p w14:paraId="7FBCEC07" w14:textId="1732968C" w:rsidR="00B14192" w:rsidRPr="00B25339" w:rsidRDefault="00B14192" w:rsidP="00F80F27">
      <w:pPr>
        <w:rPr>
          <w:rFonts w:cstheme="minorHAnsi"/>
        </w:rPr>
      </w:pPr>
      <w:r w:rsidRPr="00B25339">
        <w:rPr>
          <w:rFonts w:eastAsia="Calibri" w:cstheme="minorHAnsi"/>
        </w:rPr>
        <w:t xml:space="preserve">  </w:t>
      </w:r>
      <w:r w:rsidRPr="00B25339">
        <w:rPr>
          <w:rFonts w:cstheme="minorHAnsi"/>
        </w:rPr>
        <w:t xml:space="preserve">B/  </w:t>
      </w:r>
      <w:r w:rsidRPr="00B25339">
        <w:rPr>
          <w:rFonts w:cstheme="minorHAnsi"/>
          <w:b/>
          <w:bCs/>
          <w:i/>
          <w:iCs/>
        </w:rPr>
        <w:t>HRÁČI</w:t>
      </w:r>
      <w:r w:rsidRPr="00B25339">
        <w:rPr>
          <w:rFonts w:cstheme="minorHAnsi"/>
        </w:rPr>
        <w:t xml:space="preserve"> - musia byť riadne registrovaní v SZH a musia mať platnú lekársku prehliadku, za ktorú zodpovedá klub (oddiel). Toto platí aj v tréningovom procese, v turnajoch a </w:t>
      </w:r>
      <w:r w:rsidR="003475B0">
        <w:rPr>
          <w:rFonts w:cstheme="minorHAnsi"/>
        </w:rPr>
        <w:t>p</w:t>
      </w:r>
      <w:r w:rsidRPr="00B25339">
        <w:rPr>
          <w:rFonts w:cstheme="minorHAnsi"/>
        </w:rPr>
        <w:t xml:space="preserve">riateľských stretnutiach.  </w:t>
      </w:r>
    </w:p>
    <w:p w14:paraId="0DB7D5F0" w14:textId="77777777" w:rsidR="00B14192" w:rsidRPr="00B25339" w:rsidRDefault="00B14192" w:rsidP="00F80F27">
      <w:pPr>
        <w:rPr>
          <w:rFonts w:cstheme="minorHAnsi"/>
        </w:rPr>
      </w:pPr>
      <w:r w:rsidRPr="00B25339">
        <w:rPr>
          <w:rFonts w:eastAsia="Calibri" w:cstheme="minorHAnsi"/>
        </w:rPr>
        <w:t xml:space="preserve">   </w:t>
      </w:r>
      <w:r w:rsidRPr="00B25339">
        <w:rPr>
          <w:rFonts w:cstheme="minorHAnsi"/>
        </w:rPr>
        <w:t xml:space="preserve">C/  </w:t>
      </w:r>
      <w:r w:rsidRPr="00B25339">
        <w:rPr>
          <w:rFonts w:cstheme="minorHAnsi"/>
          <w:b/>
          <w:bCs/>
          <w:i/>
          <w:iCs/>
        </w:rPr>
        <w:t>ŠTART V STRETNUTÍ</w:t>
      </w:r>
      <w:r w:rsidRPr="00B25339">
        <w:rPr>
          <w:rFonts w:cstheme="minorHAnsi"/>
        </w:rPr>
        <w:t xml:space="preserve"> - štart hráča v stretnutí je podmienený preukázaním sa     rozhodcovi platným</w:t>
      </w:r>
      <w:r w:rsidRPr="00B25339">
        <w:rPr>
          <w:rFonts w:eastAsia="Calibri" w:cstheme="minorHAnsi"/>
        </w:rPr>
        <w:t xml:space="preserve"> </w:t>
      </w:r>
      <w:r w:rsidRPr="00B25339">
        <w:rPr>
          <w:rFonts w:cstheme="minorHAnsi"/>
        </w:rPr>
        <w:t>registračným preukazom SZH.</w:t>
      </w:r>
    </w:p>
    <w:p w14:paraId="4BC3ECE8" w14:textId="7D563198" w:rsidR="00B14192" w:rsidRPr="00B25339" w:rsidRDefault="00B14192" w:rsidP="00F80F27">
      <w:pPr>
        <w:pStyle w:val="Hlavika"/>
        <w:tabs>
          <w:tab w:val="clear" w:pos="4536"/>
          <w:tab w:val="clear" w:pos="9072"/>
        </w:tabs>
        <w:rPr>
          <w:rFonts w:eastAsia="Calibri" w:cstheme="minorHAnsi"/>
          <w:b/>
          <w:bCs/>
          <w:color w:val="FF0000"/>
        </w:rPr>
      </w:pPr>
      <w:r w:rsidRPr="00C173A5">
        <w:rPr>
          <w:rFonts w:cstheme="minorHAnsi"/>
        </w:rPr>
        <w:t xml:space="preserve">Ak má klub (oddiel) v súťaži družstvá „A“ a „B“, je povinný zaslať súpisku </w:t>
      </w:r>
      <w:r w:rsidR="00C173A5" w:rsidRPr="00C173A5">
        <w:rPr>
          <w:rFonts w:cstheme="minorHAnsi"/>
        </w:rPr>
        <w:t xml:space="preserve">s min 8 hráčmi pre každé </w:t>
      </w:r>
      <w:r w:rsidR="00C173A5">
        <w:rPr>
          <w:rFonts w:cstheme="minorHAnsi"/>
        </w:rPr>
        <w:t xml:space="preserve">takéto </w:t>
      </w:r>
      <w:r w:rsidR="00C173A5" w:rsidRPr="00C173A5">
        <w:rPr>
          <w:rFonts w:cstheme="minorHAnsi"/>
        </w:rPr>
        <w:t>družstvo</w:t>
      </w:r>
      <w:r w:rsidRPr="00C173A5">
        <w:rPr>
          <w:rFonts w:cstheme="minorHAnsi"/>
        </w:rPr>
        <w:t xml:space="preserve">, do začiatku súťaží, t.j.  do </w:t>
      </w:r>
      <w:r w:rsidR="003475B0" w:rsidRPr="00C173A5">
        <w:rPr>
          <w:rFonts w:cstheme="minorHAnsi"/>
        </w:rPr>
        <w:t>27.01.2024</w:t>
      </w:r>
      <w:r w:rsidR="00C173A5" w:rsidRPr="00C173A5">
        <w:rPr>
          <w:rFonts w:cstheme="minorHAnsi"/>
          <w:shd w:val="clear" w:color="auto" w:fill="FFFFFF"/>
        </w:rPr>
        <w:t xml:space="preserve"> </w:t>
      </w:r>
      <w:r w:rsidRPr="00C173A5">
        <w:rPr>
          <w:rFonts w:cstheme="minorHAnsi"/>
        </w:rPr>
        <w:t xml:space="preserve">na emailovú adresu </w:t>
      </w:r>
      <w:r w:rsidRPr="00C173A5">
        <w:rPr>
          <w:rFonts w:eastAsia="Calibri" w:cstheme="minorHAnsi"/>
          <w:b/>
          <w:bCs/>
        </w:rPr>
        <w:t xml:space="preserve">nagykzhtn@gmail.com </w:t>
      </w:r>
      <w:r w:rsidR="00762ABA" w:rsidRPr="00C173A5">
        <w:rPr>
          <w:rFonts w:eastAsia="Calibri" w:cstheme="minorHAnsi"/>
          <w:b/>
          <w:bCs/>
        </w:rPr>
        <w:t>a </w:t>
      </w:r>
      <w:r w:rsidR="00C173A5" w:rsidRPr="00C173A5">
        <w:rPr>
          <w:rFonts w:cstheme="minorHAnsi"/>
          <w:b/>
          <w:bCs/>
          <w:shd w:val="clear" w:color="auto" w:fill="FFFFFF"/>
        </w:rPr>
        <w:t>davidek@tkzha.sk</w:t>
      </w:r>
      <w:r w:rsidRPr="00C173A5">
        <w:rPr>
          <w:rFonts w:cstheme="minorHAnsi"/>
          <w:b/>
          <w:bCs/>
        </w:rPr>
        <w:t>.</w:t>
      </w:r>
      <w:r w:rsidRPr="00C173A5">
        <w:rPr>
          <w:rFonts w:cstheme="minorHAnsi"/>
        </w:rPr>
        <w:t xml:space="preserve"> </w:t>
      </w:r>
      <w:r w:rsidRPr="00B25339">
        <w:rPr>
          <w:rFonts w:cstheme="minorHAnsi"/>
        </w:rPr>
        <w:t>Hráči, ktorí sú na súpiske družstva „A“, nesmú nastúpiť za družstvo „B“</w:t>
      </w:r>
      <w:r w:rsidR="00C173A5">
        <w:rPr>
          <w:rFonts w:cstheme="minorHAnsi"/>
        </w:rPr>
        <w:t xml:space="preserve"> a naopak</w:t>
      </w:r>
      <w:r w:rsidRPr="00B25339">
        <w:rPr>
          <w:rFonts w:cstheme="minorHAnsi"/>
        </w:rPr>
        <w:t>. Nesplnenie uvedenej podmienky bude riešené ako porušenie Rozpisu súťaže. Súpisky sú uzavreté a meniť ich</w:t>
      </w:r>
      <w:r w:rsidR="00C173A5">
        <w:rPr>
          <w:rFonts w:cstheme="minorHAnsi"/>
        </w:rPr>
        <w:t xml:space="preserve"> počas súťaže</w:t>
      </w:r>
      <w:r w:rsidRPr="00B25339">
        <w:rPr>
          <w:rFonts w:cstheme="minorHAnsi"/>
        </w:rPr>
        <w:t xml:space="preserve"> </w:t>
      </w:r>
      <w:r w:rsidR="00C173A5">
        <w:rPr>
          <w:rFonts w:cstheme="minorHAnsi"/>
        </w:rPr>
        <w:t xml:space="preserve">nie je </w:t>
      </w:r>
      <w:r w:rsidRPr="00B25339">
        <w:rPr>
          <w:rFonts w:cstheme="minorHAnsi"/>
        </w:rPr>
        <w:t>možn</w:t>
      </w:r>
      <w:r w:rsidR="00C173A5">
        <w:rPr>
          <w:rFonts w:cstheme="minorHAnsi"/>
        </w:rPr>
        <w:t>é.</w:t>
      </w:r>
    </w:p>
    <w:p w14:paraId="36646CC7" w14:textId="6EB99099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</w:rPr>
        <w:t xml:space="preserve">D/ </w:t>
      </w:r>
      <w:r w:rsidRPr="00B25339">
        <w:rPr>
          <w:rFonts w:cstheme="minorHAnsi"/>
          <w:b/>
          <w:bCs/>
          <w:i/>
          <w:iCs/>
        </w:rPr>
        <w:t xml:space="preserve">FUNKCIONÁRI - </w:t>
      </w:r>
      <w:r w:rsidRPr="00B25339">
        <w:rPr>
          <w:rFonts w:cstheme="minorHAnsi"/>
        </w:rPr>
        <w:t>funkcionári (vrátane trénera) oprávnení sedieť na striedačke</w:t>
      </w:r>
      <w:r w:rsidR="00C173A5">
        <w:rPr>
          <w:rFonts w:cstheme="minorHAnsi"/>
        </w:rPr>
        <w:t>,</w:t>
      </w:r>
      <w:r w:rsidRPr="00B25339">
        <w:rPr>
          <w:rFonts w:cstheme="minorHAnsi"/>
        </w:rPr>
        <w:t xml:space="preserve"> sú povinní pred stretnutím predložiť rozhodcovi svoj platný registračný preukaz a tréner aj svoj preukaz trénera s platnou trénerskou licenciou.</w:t>
      </w:r>
    </w:p>
    <w:p w14:paraId="45ADE8BB" w14:textId="52CB9DD4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</w:rPr>
        <w:t xml:space="preserve">E/ </w:t>
      </w:r>
      <w:r w:rsidRPr="00B25339">
        <w:rPr>
          <w:rFonts w:cstheme="minorHAnsi"/>
          <w:b/>
          <w:bCs/>
          <w:i/>
          <w:iCs/>
        </w:rPr>
        <w:t xml:space="preserve">KONTROLA TOTOŽNOSTI - </w:t>
      </w:r>
      <w:r w:rsidRPr="00B25339">
        <w:rPr>
          <w:rFonts w:cstheme="minorHAnsi"/>
        </w:rPr>
        <w:t xml:space="preserve">v zmysle SP SZH čl. 42 bod 5 sa vykonáva vo všetkých žiackych kategóriách tesne pred stretnutím fyzická kontrola totožnosti všetkých hráčov. Kontrolu vykonáva delegovaný rozhodca na hracej ploche tesne pred stretnutím.  </w:t>
      </w:r>
    </w:p>
    <w:p w14:paraId="1655D5E4" w14:textId="77777777" w:rsidR="00B14192" w:rsidRPr="00B25339" w:rsidRDefault="00B14192" w:rsidP="00F80F27">
      <w:pPr>
        <w:rPr>
          <w:rFonts w:cstheme="minorHAnsi"/>
        </w:rPr>
      </w:pPr>
    </w:p>
    <w:p w14:paraId="75FB3B68" w14:textId="77777777" w:rsidR="00B14192" w:rsidRPr="00B25339" w:rsidRDefault="00B14192" w:rsidP="00F80F27">
      <w:pPr>
        <w:rPr>
          <w:rFonts w:cstheme="minorHAnsi"/>
        </w:rPr>
      </w:pPr>
    </w:p>
    <w:p w14:paraId="4222EBBC" w14:textId="77777777" w:rsidR="00B14192" w:rsidRPr="00B25339" w:rsidRDefault="00B14192" w:rsidP="00F80F27">
      <w:pPr>
        <w:rPr>
          <w:rFonts w:cstheme="minorHAnsi"/>
        </w:rPr>
      </w:pPr>
      <w:r w:rsidRPr="00B25339">
        <w:rPr>
          <w:rFonts w:eastAsia="Calibri" w:cstheme="minorHAnsi"/>
          <w:color w:val="00B050"/>
        </w:rPr>
        <w:lastRenderedPageBreak/>
        <w:t xml:space="preserve">            </w:t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4. Hracia doba</w:t>
      </w:r>
      <w:r w:rsidRPr="00B25339">
        <w:rPr>
          <w:rFonts w:cstheme="minorHAnsi"/>
          <w:color w:val="000000" w:themeColor="text1"/>
        </w:rPr>
        <w:t xml:space="preserve"> </w:t>
      </w:r>
      <w:r w:rsidRPr="00B25339">
        <w:rPr>
          <w:rFonts w:cstheme="minorHAnsi"/>
          <w:color w:val="00B050"/>
        </w:rPr>
        <w:t>:</w:t>
      </w:r>
    </w:p>
    <w:p w14:paraId="50BA54F3" w14:textId="77777777" w:rsidR="00B14192" w:rsidRPr="00B25339" w:rsidRDefault="00B14192" w:rsidP="00F80F27">
      <w:pPr>
        <w:rPr>
          <w:rFonts w:cstheme="minorHAnsi"/>
        </w:rPr>
      </w:pPr>
    </w:p>
    <w:p w14:paraId="6D8C73F8" w14:textId="16519D58" w:rsidR="00B14192" w:rsidRPr="00C173A5" w:rsidRDefault="00B14192" w:rsidP="00C173A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0"/>
        <w:rPr>
          <w:rFonts w:cstheme="minorHAnsi"/>
        </w:rPr>
      </w:pPr>
      <w:r w:rsidRPr="00B25339">
        <w:rPr>
          <w:rFonts w:cstheme="minorHAnsi"/>
        </w:rPr>
        <w:t>V kategórii starší  žiaci  je hracia doba 2x25 min., s 5 min. prestávkou.</w:t>
      </w:r>
    </w:p>
    <w:p w14:paraId="6D5C3D91" w14:textId="77777777" w:rsidR="00B14192" w:rsidRPr="00B25339" w:rsidRDefault="00B14192" w:rsidP="00F80F27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0"/>
        <w:rPr>
          <w:rFonts w:cstheme="minorHAnsi"/>
        </w:rPr>
      </w:pPr>
      <w:r w:rsidRPr="00B25339">
        <w:rPr>
          <w:rFonts w:cstheme="minorHAnsi"/>
        </w:rPr>
        <w:t xml:space="preserve">V kategórii mladší žiaci je hracia doba 2x20 min., s 5 min. prestávkou. </w:t>
      </w:r>
    </w:p>
    <w:p w14:paraId="15E03774" w14:textId="77777777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  <w:b/>
          <w:bCs/>
          <w:iCs/>
        </w:rPr>
        <w:t>Ak družstvá hrajú dva zápasy po sebe, je stanovená prestávka 10 min, ak sa družstvá         nedohodnú inak.</w:t>
      </w:r>
    </w:p>
    <w:p w14:paraId="55BC1EA1" w14:textId="77777777" w:rsidR="00B14192" w:rsidRPr="00B25339" w:rsidRDefault="00B14192" w:rsidP="00F80F27">
      <w:pPr>
        <w:rPr>
          <w:rFonts w:cstheme="minorHAnsi"/>
        </w:rPr>
      </w:pPr>
    </w:p>
    <w:p w14:paraId="2CEFD6E3" w14:textId="77777777" w:rsidR="00B14192" w:rsidRPr="00B25339" w:rsidRDefault="00B14192" w:rsidP="00F80F27">
      <w:pPr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B25339">
        <w:rPr>
          <w:rFonts w:eastAsia="Calibri" w:cstheme="minorHAnsi"/>
          <w:color w:val="000000" w:themeColor="text1"/>
        </w:rPr>
        <w:t xml:space="preserve">         </w:t>
      </w:r>
      <w:r w:rsidRPr="00B25339">
        <w:rPr>
          <w:rFonts w:eastAsia="Calibri" w:cstheme="minorHAnsi"/>
          <w:b/>
          <w:bCs/>
          <w:i/>
          <w:iCs/>
          <w:color w:val="000000" w:themeColor="text1"/>
          <w:u w:val="single"/>
        </w:rPr>
        <w:t xml:space="preserve"> </w:t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5. Hracia lopta :</w:t>
      </w:r>
    </w:p>
    <w:p w14:paraId="0813987C" w14:textId="77777777" w:rsidR="00B14192" w:rsidRPr="00B25339" w:rsidRDefault="00B14192" w:rsidP="00F80F27">
      <w:pPr>
        <w:rPr>
          <w:rFonts w:cstheme="minorHAnsi"/>
        </w:rPr>
      </w:pPr>
    </w:p>
    <w:p w14:paraId="72CD949A" w14:textId="77777777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</w:rPr>
        <w:t>Hrá sa so schválenými loptami pre žiactvo:</w:t>
      </w:r>
    </w:p>
    <w:p w14:paraId="53CAC3B1" w14:textId="77777777" w:rsidR="00B14192" w:rsidRPr="00B25339" w:rsidRDefault="00B14192" w:rsidP="00F80F27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0"/>
        <w:rPr>
          <w:rFonts w:cstheme="minorHAnsi"/>
        </w:rPr>
      </w:pPr>
      <w:r w:rsidRPr="00B25339">
        <w:rPr>
          <w:rFonts w:cstheme="minorHAnsi"/>
        </w:rPr>
        <w:t>Starší žiaci – chlapci</w:t>
      </w:r>
      <w:r w:rsidRPr="00B25339">
        <w:rPr>
          <w:rFonts w:cstheme="minorHAnsi"/>
        </w:rPr>
        <w:tab/>
      </w:r>
      <w:r w:rsidRPr="00B25339">
        <w:rPr>
          <w:rFonts w:cstheme="minorHAnsi"/>
        </w:rPr>
        <w:tab/>
        <w:t>- lopta veľkosť č. 2</w:t>
      </w:r>
    </w:p>
    <w:p w14:paraId="4AF5244D" w14:textId="77777777" w:rsidR="00B14192" w:rsidRPr="00B25339" w:rsidRDefault="00B14192" w:rsidP="00F80F27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0"/>
        <w:rPr>
          <w:rFonts w:cstheme="minorHAnsi"/>
        </w:rPr>
      </w:pPr>
      <w:r w:rsidRPr="00B25339">
        <w:rPr>
          <w:rFonts w:cstheme="minorHAnsi"/>
        </w:rPr>
        <w:t>Mladší žiaci – chlapci</w:t>
      </w:r>
      <w:r w:rsidRPr="00B25339">
        <w:rPr>
          <w:rFonts w:cstheme="minorHAnsi"/>
        </w:rPr>
        <w:tab/>
      </w:r>
      <w:r w:rsidRPr="00B25339">
        <w:rPr>
          <w:rFonts w:cstheme="minorHAnsi"/>
        </w:rPr>
        <w:tab/>
        <w:t>- lopta veľkosť č. 1</w:t>
      </w:r>
    </w:p>
    <w:p w14:paraId="770FC9C7" w14:textId="77777777" w:rsidR="00AD147F" w:rsidRDefault="00AD147F" w:rsidP="00F80F27">
      <w:pPr>
        <w:rPr>
          <w:rFonts w:cstheme="minorHAnsi"/>
          <w:b/>
        </w:rPr>
      </w:pPr>
    </w:p>
    <w:p w14:paraId="5B3A9DFD" w14:textId="5639C9A5" w:rsidR="00AD147F" w:rsidRDefault="00B14192" w:rsidP="00F80F27">
      <w:pPr>
        <w:rPr>
          <w:rFonts w:cstheme="minorHAnsi"/>
          <w:b/>
        </w:rPr>
      </w:pPr>
      <w:r w:rsidRPr="00B25339">
        <w:rPr>
          <w:rFonts w:cstheme="minorHAnsi"/>
          <w:b/>
        </w:rPr>
        <w:t>V kategóriách mladších žiakov je zákaz používať akékoľvek „LEPIDLO„</w:t>
      </w:r>
      <w:r w:rsidR="00C173A5">
        <w:rPr>
          <w:rFonts w:cstheme="minorHAnsi"/>
          <w:b/>
        </w:rPr>
        <w:t>.</w:t>
      </w:r>
      <w:r w:rsidR="00536EF2">
        <w:rPr>
          <w:rFonts w:cstheme="minorHAnsi"/>
          <w:b/>
        </w:rPr>
        <w:t xml:space="preserve"> </w:t>
      </w:r>
    </w:p>
    <w:p w14:paraId="0FCB2FCE" w14:textId="77777777" w:rsidR="00AD147F" w:rsidRDefault="00AD147F" w:rsidP="00F80F27">
      <w:pPr>
        <w:rPr>
          <w:rFonts w:cstheme="minorHAnsi"/>
          <w:b/>
        </w:rPr>
      </w:pPr>
    </w:p>
    <w:p w14:paraId="42B90464" w14:textId="54B37741" w:rsidR="00B14192" w:rsidRPr="00AD147F" w:rsidRDefault="00AD147F" w:rsidP="00F80F27">
      <w:pPr>
        <w:rPr>
          <w:rFonts w:cstheme="minorHAnsi"/>
          <w:b/>
        </w:rPr>
      </w:pPr>
      <w:r w:rsidRPr="00507498">
        <w:rPr>
          <w:rFonts w:cstheme="minorHAnsi"/>
          <w:b/>
        </w:rPr>
        <w:t>Poz</w:t>
      </w:r>
      <w:r w:rsidR="005C0D81" w:rsidRPr="00507498">
        <w:rPr>
          <w:rFonts w:cstheme="minorHAnsi"/>
          <w:b/>
        </w:rPr>
        <w:t>n.</w:t>
      </w:r>
      <w:r w:rsidRPr="00507498">
        <w:rPr>
          <w:rFonts w:cstheme="minorHAnsi"/>
          <w:b/>
        </w:rPr>
        <w:t xml:space="preserve"> </w:t>
      </w:r>
      <w:r>
        <w:rPr>
          <w:rFonts w:cstheme="minorHAnsi"/>
          <w:b/>
        </w:rPr>
        <w:t>kluby majú právo</w:t>
      </w:r>
      <w:r w:rsidR="00640524">
        <w:rPr>
          <w:rFonts w:cstheme="minorHAnsi"/>
          <w:b/>
        </w:rPr>
        <w:t xml:space="preserve"> zakázať používanie LEPIDLA aj u starších žiakov</w:t>
      </w:r>
      <w:r w:rsidR="001B3D32">
        <w:rPr>
          <w:rFonts w:cstheme="minorHAnsi"/>
          <w:b/>
        </w:rPr>
        <w:t xml:space="preserve">, </w:t>
      </w:r>
      <w:r w:rsidR="000A2103">
        <w:rPr>
          <w:rFonts w:cstheme="minorHAnsi"/>
          <w:b/>
        </w:rPr>
        <w:t xml:space="preserve">ak je tento zákaz </w:t>
      </w:r>
      <w:r w:rsidR="00F31EF8">
        <w:rPr>
          <w:rFonts w:cstheme="minorHAnsi"/>
          <w:b/>
        </w:rPr>
        <w:t>nariadený</w:t>
      </w:r>
      <w:r w:rsidR="00EC5894">
        <w:rPr>
          <w:rFonts w:cstheme="minorHAnsi"/>
          <w:b/>
        </w:rPr>
        <w:t xml:space="preserve"> prevádzkovateľom </w:t>
      </w:r>
      <w:r w:rsidR="001B3D32">
        <w:rPr>
          <w:rFonts w:cstheme="minorHAnsi"/>
          <w:b/>
        </w:rPr>
        <w:t>ŠH</w:t>
      </w:r>
      <w:r w:rsidR="009E5EA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B14192" w:rsidRPr="00B25339">
        <w:rPr>
          <w:rFonts w:cstheme="minorHAnsi"/>
          <w:b/>
        </w:rPr>
        <w:t xml:space="preserve"> </w:t>
      </w:r>
    </w:p>
    <w:p w14:paraId="4EEA4D77" w14:textId="77777777" w:rsidR="00B14192" w:rsidRPr="00B25339" w:rsidRDefault="00B14192" w:rsidP="00F80F27">
      <w:pPr>
        <w:rPr>
          <w:rFonts w:cstheme="minorHAnsi"/>
          <w:b/>
        </w:rPr>
      </w:pPr>
    </w:p>
    <w:p w14:paraId="0DAA9F9B" w14:textId="77777777" w:rsidR="005D3E2E" w:rsidRPr="00B25339" w:rsidRDefault="005D3E2E" w:rsidP="00F80F27">
      <w:pPr>
        <w:rPr>
          <w:rFonts w:cstheme="minorHAnsi"/>
          <w:b/>
        </w:rPr>
      </w:pPr>
    </w:p>
    <w:p w14:paraId="65B9BAD3" w14:textId="77777777" w:rsidR="005D3E2E" w:rsidRPr="00B25339" w:rsidRDefault="005D3E2E" w:rsidP="00F80F27">
      <w:pPr>
        <w:rPr>
          <w:rFonts w:cstheme="minorHAnsi"/>
          <w:b/>
        </w:rPr>
      </w:pPr>
    </w:p>
    <w:p w14:paraId="21410F5D" w14:textId="77777777" w:rsidR="00B14192" w:rsidRPr="00B25339" w:rsidRDefault="00B14192" w:rsidP="00F80F27">
      <w:pPr>
        <w:rPr>
          <w:rFonts w:cstheme="minorHAnsi"/>
          <w:b/>
          <w:bCs/>
          <w:i/>
          <w:iCs/>
        </w:rPr>
      </w:pPr>
      <w:r w:rsidRPr="00B25339">
        <w:rPr>
          <w:rFonts w:eastAsia="Calibri" w:cstheme="minorHAnsi"/>
          <w:color w:val="00B050"/>
        </w:rPr>
        <w:t xml:space="preserve">         </w:t>
      </w:r>
      <w:r w:rsidRPr="00B25339">
        <w:rPr>
          <w:rFonts w:cstheme="minorHAnsi"/>
          <w:b/>
          <w:bCs/>
          <w:i/>
          <w:iCs/>
          <w:color w:val="000000" w:themeColor="text1"/>
        </w:rPr>
        <w:t>6. Hracie termíny - Hlásenie stretnutí :</w:t>
      </w:r>
    </w:p>
    <w:p w14:paraId="57F72D0A" w14:textId="77777777" w:rsidR="00B14192" w:rsidRPr="00B25339" w:rsidRDefault="00B14192" w:rsidP="00F80F27">
      <w:pPr>
        <w:rPr>
          <w:rFonts w:cstheme="minorHAnsi"/>
        </w:rPr>
      </w:pPr>
    </w:p>
    <w:p w14:paraId="19F9EC14" w14:textId="77777777" w:rsidR="008C0662" w:rsidRDefault="00B14192" w:rsidP="00F80F27">
      <w:pPr>
        <w:rPr>
          <w:rFonts w:cstheme="minorHAnsi"/>
        </w:rPr>
      </w:pPr>
      <w:r w:rsidRPr="00B25339">
        <w:rPr>
          <w:rFonts w:cstheme="minorHAnsi"/>
        </w:rPr>
        <w:t xml:space="preserve">Hracie dni sú sobota a nedeľa, prípadne deň pracovného pokoja. </w:t>
      </w:r>
    </w:p>
    <w:p w14:paraId="23E28B11" w14:textId="77777777" w:rsidR="008C0662" w:rsidRDefault="008C0662" w:rsidP="008C0662">
      <w:pPr>
        <w:rPr>
          <w:rFonts w:cstheme="minorHAnsi"/>
        </w:rPr>
      </w:pPr>
      <w:r w:rsidRPr="00B25339">
        <w:rPr>
          <w:rFonts w:cstheme="minorHAnsi"/>
        </w:rPr>
        <w:t xml:space="preserve">Hlásenie stretnutí sa zasiela </w:t>
      </w:r>
      <w:r>
        <w:rPr>
          <w:rFonts w:cstheme="minorHAnsi"/>
        </w:rPr>
        <w:t xml:space="preserve">usporiadateľ </w:t>
      </w:r>
      <w:r w:rsidRPr="00B25339">
        <w:rPr>
          <w:rFonts w:cstheme="minorHAnsi"/>
        </w:rPr>
        <w:t xml:space="preserve">minimálne 14 dní pred jeho konaním. </w:t>
      </w:r>
    </w:p>
    <w:p w14:paraId="5C97A749" w14:textId="4169E175" w:rsidR="00723752" w:rsidRDefault="00B14192" w:rsidP="00F80F27">
      <w:pPr>
        <w:rPr>
          <w:rFonts w:cstheme="minorHAnsi"/>
        </w:rPr>
      </w:pPr>
      <w:r w:rsidRPr="00B25339">
        <w:rPr>
          <w:rFonts w:cstheme="minorHAnsi"/>
        </w:rPr>
        <w:t>Kluby (oddiel</w:t>
      </w:r>
      <w:r w:rsidRPr="00B25339">
        <w:rPr>
          <w:rFonts w:cstheme="minorHAnsi"/>
          <w:strike/>
        </w:rPr>
        <w:t>y</w:t>
      </w:r>
      <w:r w:rsidRPr="00B25339">
        <w:rPr>
          <w:rFonts w:cstheme="minorHAnsi"/>
        </w:rPr>
        <w:t>) sú povinné hlásiť stretnutia zainteresovaným klubom (oddielom)</w:t>
      </w:r>
      <w:r w:rsidR="008C0662">
        <w:rPr>
          <w:rFonts w:cstheme="minorHAnsi"/>
        </w:rPr>
        <w:t>, riadiacemu orgánu a rozhodcovskej komisii KZH</w:t>
      </w:r>
      <w:r w:rsidRPr="00B25339">
        <w:rPr>
          <w:rFonts w:cstheme="minorHAnsi"/>
        </w:rPr>
        <w:t xml:space="preserve"> elektronicky s uveden</w:t>
      </w:r>
      <w:r w:rsidR="008C0662">
        <w:rPr>
          <w:rFonts w:cstheme="minorHAnsi"/>
        </w:rPr>
        <w:t>í</w:t>
      </w:r>
      <w:r w:rsidRPr="00B25339">
        <w:rPr>
          <w:rFonts w:cstheme="minorHAnsi"/>
        </w:rPr>
        <w:t>m miesta</w:t>
      </w:r>
      <w:r w:rsidR="008C0662">
        <w:rPr>
          <w:rFonts w:cstheme="minorHAnsi"/>
        </w:rPr>
        <w:t xml:space="preserve"> stretnutí (adresou ŠH)</w:t>
      </w:r>
      <w:r w:rsidRPr="00B25339">
        <w:rPr>
          <w:rFonts w:cstheme="minorHAnsi"/>
        </w:rPr>
        <w:t xml:space="preserve"> a časovým rozpisom stretnutí. Poradie stretnutí musí byť dodržané podľa rozlosovania</w:t>
      </w:r>
      <w:r w:rsidR="00737764" w:rsidRPr="00B25339">
        <w:rPr>
          <w:rFonts w:cstheme="minorHAnsi"/>
        </w:rPr>
        <w:t xml:space="preserve">. </w:t>
      </w:r>
      <w:r w:rsidR="00AE3A83" w:rsidRPr="00B25339">
        <w:rPr>
          <w:rFonts w:cstheme="minorHAnsi"/>
        </w:rPr>
        <w:t>Na p</w:t>
      </w:r>
      <w:r w:rsidR="00814A3A" w:rsidRPr="00B25339">
        <w:rPr>
          <w:rFonts w:cstheme="minorHAnsi"/>
        </w:rPr>
        <w:t>rípadné zmeny v poradí zápaso</w:t>
      </w:r>
      <w:r w:rsidR="00AE3A83" w:rsidRPr="00B25339">
        <w:rPr>
          <w:rFonts w:cstheme="minorHAnsi"/>
        </w:rPr>
        <w:t>v</w:t>
      </w:r>
      <w:r w:rsidR="00814A3A" w:rsidRPr="00B25339">
        <w:rPr>
          <w:rFonts w:cstheme="minorHAnsi"/>
        </w:rPr>
        <w:t xml:space="preserve"> je potrebné schválenie </w:t>
      </w:r>
      <w:r w:rsidR="00C173A5">
        <w:rPr>
          <w:rFonts w:cstheme="minorHAnsi"/>
        </w:rPr>
        <w:t>riadiacim orgánom</w:t>
      </w:r>
      <w:r w:rsidR="00AE3A83" w:rsidRPr="00B25339">
        <w:rPr>
          <w:rFonts w:cstheme="minorHAnsi"/>
        </w:rPr>
        <w:t>.</w:t>
      </w:r>
      <w:r w:rsidR="00814A3A" w:rsidRPr="00B25339">
        <w:rPr>
          <w:rFonts w:cstheme="minorHAnsi"/>
        </w:rPr>
        <w:t xml:space="preserve"> </w:t>
      </w:r>
    </w:p>
    <w:p w14:paraId="5C8F946B" w14:textId="77777777" w:rsidR="008C0662" w:rsidRPr="00B25339" w:rsidRDefault="008C0662" w:rsidP="00F80F27">
      <w:pPr>
        <w:rPr>
          <w:rFonts w:cstheme="minorHAnsi"/>
        </w:rPr>
      </w:pPr>
    </w:p>
    <w:p w14:paraId="4087B2B2" w14:textId="240F6852" w:rsidR="00B14192" w:rsidRPr="00B25339" w:rsidRDefault="008C0662" w:rsidP="00F80F27">
      <w:pPr>
        <w:rPr>
          <w:rFonts w:cstheme="minorHAnsi"/>
        </w:rPr>
      </w:pPr>
      <w:r>
        <w:rPr>
          <w:rFonts w:cstheme="minorHAnsi"/>
        </w:rPr>
        <w:t>Nominácie rozhodcov</w:t>
      </w:r>
      <w:r w:rsidR="00B14192" w:rsidRPr="00B25339">
        <w:rPr>
          <w:rFonts w:cstheme="minorHAnsi"/>
        </w:rPr>
        <w:t xml:space="preserve"> na  stretnutia zašle </w:t>
      </w:r>
      <w:r>
        <w:rPr>
          <w:rFonts w:cstheme="minorHAnsi"/>
        </w:rPr>
        <w:t>rozhodcovská komisia (RK)</w:t>
      </w:r>
      <w:r w:rsidR="00B14192" w:rsidRPr="00B25339">
        <w:rPr>
          <w:rFonts w:cstheme="minorHAnsi"/>
        </w:rPr>
        <w:t xml:space="preserve"> </w:t>
      </w:r>
      <w:r w:rsidR="00C173A5">
        <w:rPr>
          <w:rFonts w:cstheme="minorHAnsi"/>
        </w:rPr>
        <w:t>príslušného kraja</w:t>
      </w:r>
      <w:r>
        <w:rPr>
          <w:rFonts w:cstheme="minorHAnsi"/>
        </w:rPr>
        <w:t xml:space="preserve"> podľa miesta stretnutia,</w:t>
      </w:r>
      <w:r w:rsidR="00C173A5">
        <w:rPr>
          <w:rFonts w:cstheme="minorHAnsi"/>
        </w:rPr>
        <w:t xml:space="preserve"> </w:t>
      </w:r>
      <w:r w:rsidR="00B14192" w:rsidRPr="00B25339">
        <w:rPr>
          <w:rFonts w:cstheme="minorHAnsi"/>
        </w:rPr>
        <w:t>na základe ich obsadzovania v súťažiach SZH.</w:t>
      </w:r>
    </w:p>
    <w:p w14:paraId="30DF3D3E" w14:textId="77777777" w:rsidR="00B14192" w:rsidRPr="00B25339" w:rsidRDefault="00B14192" w:rsidP="00F80F27">
      <w:pPr>
        <w:rPr>
          <w:rFonts w:cstheme="minorHAnsi"/>
        </w:rPr>
      </w:pPr>
    </w:p>
    <w:p w14:paraId="7F3D408C" w14:textId="537E3B04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  <w:b/>
        </w:rPr>
        <w:t xml:space="preserve">PREDOHRÁVKY a DOHRÁVKY na iné dni (ako je v rozlosovaní) sa môžu uskutočniť iba po vzájomnej dohode zainteresovaných klubov (oddielov) a so súhlasom </w:t>
      </w:r>
      <w:r w:rsidR="008C0662">
        <w:rPr>
          <w:rFonts w:cstheme="minorHAnsi"/>
          <w:b/>
        </w:rPr>
        <w:t>riadiaceho orgánu (riadenie súťaže), ako aj RK</w:t>
      </w:r>
      <w:r w:rsidRPr="00B25339">
        <w:rPr>
          <w:rFonts w:cstheme="minorHAnsi"/>
          <w:b/>
        </w:rPr>
        <w:t>, ktorá deleguje rozhodcov.</w:t>
      </w:r>
    </w:p>
    <w:p w14:paraId="6BE23092" w14:textId="77777777" w:rsidR="00B14192" w:rsidRPr="00B25339" w:rsidRDefault="00B14192" w:rsidP="00F80F27">
      <w:pPr>
        <w:rPr>
          <w:rFonts w:cstheme="minorHAnsi"/>
          <w:b/>
        </w:rPr>
      </w:pPr>
    </w:p>
    <w:p w14:paraId="5F6E38AA" w14:textId="7B2222F7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</w:rPr>
        <w:t>V prípade zrušenia termínu stretnutí, alebo miesta stretnutí z akéhokoľvek dôvodu, musí</w:t>
      </w:r>
    </w:p>
    <w:p w14:paraId="080CF37E" w14:textId="14B55007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</w:rPr>
        <w:t>usporiadajúci klub (oddiel) zrušeného stretnutia dohodnúť so všetkými zainteresovanými klubmi</w:t>
      </w:r>
      <w:r w:rsidR="00304A49" w:rsidRPr="00B25339">
        <w:rPr>
          <w:rFonts w:cstheme="minorHAnsi"/>
        </w:rPr>
        <w:t xml:space="preserve"> </w:t>
      </w:r>
      <w:r w:rsidRPr="00B25339">
        <w:rPr>
          <w:rFonts w:cstheme="minorHAnsi"/>
        </w:rPr>
        <w:t>(oddielmi)   náhradný termín. Toto musí byť dohodnuté do 7 dní od stanoveného termínu</w:t>
      </w:r>
      <w:r w:rsidR="00304A49" w:rsidRPr="00B25339">
        <w:rPr>
          <w:rFonts w:cstheme="minorHAnsi"/>
        </w:rPr>
        <w:t xml:space="preserve"> </w:t>
      </w:r>
      <w:r w:rsidRPr="00B25339">
        <w:rPr>
          <w:rFonts w:cstheme="minorHAnsi"/>
        </w:rPr>
        <w:t xml:space="preserve">stretnutia. Ak sa budú opakovať nesúhlasy s navrhovaným novým termínom, </w:t>
      </w:r>
      <w:r w:rsidR="008C0662">
        <w:rPr>
          <w:rFonts w:cstheme="minorHAnsi"/>
        </w:rPr>
        <w:t xml:space="preserve">riadiaci orgán </w:t>
      </w:r>
      <w:r w:rsidRPr="00B25339">
        <w:rPr>
          <w:rFonts w:cstheme="minorHAnsi"/>
        </w:rPr>
        <w:t xml:space="preserve">nariadi termín </w:t>
      </w:r>
      <w:r w:rsidR="008C0662">
        <w:rPr>
          <w:rFonts w:cstheme="minorHAnsi"/>
        </w:rPr>
        <w:t xml:space="preserve">zápasov </w:t>
      </w:r>
      <w:r w:rsidRPr="00B25339">
        <w:rPr>
          <w:rFonts w:cstheme="minorHAnsi"/>
        </w:rPr>
        <w:t>bez ohľadu na okolnosti.</w:t>
      </w:r>
    </w:p>
    <w:p w14:paraId="73E5D175" w14:textId="77777777" w:rsidR="00B14192" w:rsidRPr="00B25339" w:rsidRDefault="00B14192" w:rsidP="00F80F27">
      <w:pPr>
        <w:rPr>
          <w:rFonts w:cstheme="minorHAnsi"/>
        </w:rPr>
      </w:pPr>
    </w:p>
    <w:p w14:paraId="52A1678B" w14:textId="77777777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</w:rPr>
        <w:t>Termíny schválených predohrávok, alebo dohrávok je usporiadajúci klub (oddiel) povinný vždy nahlásiť v zmysle SP.</w:t>
      </w:r>
    </w:p>
    <w:p w14:paraId="150E2B05" w14:textId="77777777" w:rsidR="00B14192" w:rsidRPr="00B25339" w:rsidRDefault="00B14192" w:rsidP="00F80F27">
      <w:pPr>
        <w:rPr>
          <w:rFonts w:cstheme="minorHAnsi"/>
        </w:rPr>
      </w:pPr>
    </w:p>
    <w:p w14:paraId="5B952B64" w14:textId="77777777" w:rsidR="00B14192" w:rsidRPr="00B25339" w:rsidRDefault="00B14192" w:rsidP="00F80F27">
      <w:pPr>
        <w:rPr>
          <w:rFonts w:cstheme="minorHAnsi"/>
        </w:rPr>
      </w:pPr>
      <w:r w:rsidRPr="00B25339">
        <w:rPr>
          <w:rFonts w:eastAsia="Calibri" w:cstheme="minorHAnsi"/>
          <w:color w:val="00B050"/>
        </w:rPr>
        <w:t xml:space="preserve"> </w:t>
      </w:r>
    </w:p>
    <w:p w14:paraId="04AE8D99" w14:textId="77777777" w:rsidR="00B14192" w:rsidRPr="006A04DB" w:rsidRDefault="00B14192" w:rsidP="00F80F27">
      <w:pPr>
        <w:rPr>
          <w:rFonts w:cstheme="minorHAnsi"/>
          <w:b/>
          <w:bCs/>
          <w:i/>
          <w:iCs/>
          <w:color w:val="FF0000"/>
          <w:u w:val="single"/>
        </w:rPr>
      </w:pPr>
      <w:r w:rsidRPr="006A04DB">
        <w:rPr>
          <w:rFonts w:eastAsia="Calibri" w:cstheme="minorHAnsi"/>
          <w:b/>
          <w:bCs/>
          <w:i/>
          <w:iCs/>
          <w:color w:val="FF0000"/>
        </w:rPr>
        <w:lastRenderedPageBreak/>
        <w:t xml:space="preserve">      </w:t>
      </w:r>
      <w:r w:rsidRPr="009D2069">
        <w:rPr>
          <w:rFonts w:cstheme="minorHAnsi"/>
          <w:b/>
          <w:bCs/>
          <w:i/>
          <w:iCs/>
          <w:u w:val="single"/>
        </w:rPr>
        <w:t>7. Zápisy o stretnutí :</w:t>
      </w:r>
    </w:p>
    <w:p w14:paraId="377ADA22" w14:textId="77777777" w:rsidR="00B14192" w:rsidRDefault="00B14192" w:rsidP="00F80F27">
      <w:pPr>
        <w:rPr>
          <w:rFonts w:eastAsia="Calibri" w:cstheme="minorHAnsi"/>
          <w:color w:val="00B050"/>
        </w:rPr>
      </w:pPr>
      <w:r w:rsidRPr="00B25339">
        <w:rPr>
          <w:rFonts w:eastAsia="Calibri" w:cstheme="minorHAnsi"/>
          <w:color w:val="00B050"/>
        </w:rPr>
        <w:t xml:space="preserve">               </w:t>
      </w:r>
    </w:p>
    <w:p w14:paraId="71CBD15D" w14:textId="77777777" w:rsidR="00507498" w:rsidRPr="00B25339" w:rsidRDefault="00507498" w:rsidP="00F80F27">
      <w:pPr>
        <w:rPr>
          <w:rFonts w:cstheme="minorHAnsi"/>
        </w:rPr>
      </w:pPr>
    </w:p>
    <w:p w14:paraId="1C600696" w14:textId="622F9C1D" w:rsidR="00B14192" w:rsidRPr="00B25339" w:rsidRDefault="00B14192" w:rsidP="00F80F27">
      <w:pPr>
        <w:rPr>
          <w:rFonts w:cstheme="minorHAnsi"/>
        </w:rPr>
      </w:pPr>
      <w:r w:rsidRPr="00B25339">
        <w:rPr>
          <w:rFonts w:cstheme="minorHAnsi"/>
        </w:rPr>
        <w:t xml:space="preserve">Usporiadateľ je povinný realizovať </w:t>
      </w:r>
      <w:r w:rsidR="00BF11A9" w:rsidRPr="00B25339">
        <w:rPr>
          <w:rFonts w:cstheme="minorHAnsi"/>
        </w:rPr>
        <w:t xml:space="preserve">písomný, </w:t>
      </w:r>
      <w:r w:rsidRPr="00B25339">
        <w:rPr>
          <w:rFonts w:cstheme="minorHAnsi"/>
        </w:rPr>
        <w:t>aj online zápis</w:t>
      </w:r>
      <w:r w:rsidR="005C0A82" w:rsidRPr="00B25339">
        <w:rPr>
          <w:rFonts w:cstheme="minorHAnsi"/>
        </w:rPr>
        <w:t xml:space="preserve">. </w:t>
      </w:r>
      <w:r w:rsidRPr="00B25339">
        <w:rPr>
          <w:rFonts w:cstheme="minorHAnsi"/>
        </w:rPr>
        <w:t>Pre stretnutia je usporiadateľ povinný používať zápisy vydané SZH.  Na stretnutie môže nastúpiť 16 hráčov.</w:t>
      </w:r>
      <w:r w:rsidR="004D17F3">
        <w:rPr>
          <w:rFonts w:cstheme="minorHAnsi"/>
        </w:rPr>
        <w:t xml:space="preserve"> </w:t>
      </w:r>
      <w:r w:rsidRPr="00B25339">
        <w:rPr>
          <w:rFonts w:cstheme="minorHAnsi"/>
        </w:rPr>
        <w:t xml:space="preserve">Poradie hráčov v zápise treba uvádzať podľa čísel ( 1-99 ) v zmysle čl.37 SP SZH. </w:t>
      </w:r>
    </w:p>
    <w:p w14:paraId="559109BB" w14:textId="79FDD3D0" w:rsidR="00B14192" w:rsidRPr="009D2069" w:rsidRDefault="009D2069" w:rsidP="00F80F27">
      <w:pPr>
        <w:rPr>
          <w:rFonts w:cstheme="minorHAnsi"/>
        </w:rPr>
      </w:pPr>
      <w:r>
        <w:rPr>
          <w:rFonts w:cstheme="minorHAnsi"/>
        </w:rPr>
        <w:t>Podpísané o</w:t>
      </w:r>
      <w:r w:rsidR="00B14192" w:rsidRPr="00B25339">
        <w:rPr>
          <w:rFonts w:cstheme="minorHAnsi"/>
        </w:rPr>
        <w:t xml:space="preserve">riginály zápisov zo stretnutí zasiela </w:t>
      </w:r>
      <w:r w:rsidR="00B14192" w:rsidRPr="00B25339">
        <w:rPr>
          <w:rFonts w:cstheme="minorHAnsi"/>
          <w:b/>
          <w:bCs/>
        </w:rPr>
        <w:t>DOMÁCI ODDIEL</w:t>
      </w:r>
      <w:r w:rsidR="00B14192" w:rsidRPr="00B25339">
        <w:rPr>
          <w:rFonts w:cstheme="minorHAnsi"/>
        </w:rPr>
        <w:t xml:space="preserve"> </w:t>
      </w:r>
      <w:r>
        <w:rPr>
          <w:rFonts w:cstheme="minorHAnsi"/>
        </w:rPr>
        <w:t>KZH</w:t>
      </w:r>
      <w:r w:rsidRPr="00B2533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TNaZA</w:t>
      </w:r>
      <w:proofErr w:type="spellEnd"/>
      <w:r>
        <w:rPr>
          <w:rFonts w:cstheme="minorHAnsi"/>
        </w:rPr>
        <w:t xml:space="preserve"> </w:t>
      </w:r>
      <w:r w:rsidR="00B14192" w:rsidRPr="00B25339">
        <w:rPr>
          <w:rFonts w:cstheme="minorHAnsi"/>
        </w:rPr>
        <w:t xml:space="preserve">do 48 hodín od </w:t>
      </w:r>
      <w:r>
        <w:rPr>
          <w:rFonts w:cstheme="minorHAnsi"/>
        </w:rPr>
        <w:t>ich</w:t>
      </w:r>
      <w:r w:rsidR="00B14192" w:rsidRPr="00B25339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B14192" w:rsidRPr="00B25339">
        <w:rPr>
          <w:rFonts w:cstheme="minorHAnsi"/>
        </w:rPr>
        <w:t>končenia na adresu:</w:t>
      </w:r>
      <w:r w:rsidR="00B14192" w:rsidRPr="00B25339">
        <w:rPr>
          <w:rFonts w:eastAsia="Calibri" w:cstheme="minorHAnsi"/>
        </w:rPr>
        <w:t xml:space="preserve"> </w:t>
      </w:r>
      <w:r w:rsidR="00B14192" w:rsidRPr="009D2069">
        <w:rPr>
          <w:rFonts w:eastAsia="Calibri" w:cstheme="minorHAnsi"/>
        </w:rPr>
        <w:t>Maroš Nagy ml</w:t>
      </w:r>
      <w:r w:rsidRPr="009D2069">
        <w:rPr>
          <w:rFonts w:eastAsia="Calibri" w:cstheme="minorHAnsi"/>
        </w:rPr>
        <w:t>.</w:t>
      </w:r>
      <w:r w:rsidR="00B14192" w:rsidRPr="009D2069">
        <w:rPr>
          <w:rFonts w:eastAsia="Calibri" w:cstheme="minorHAnsi"/>
        </w:rPr>
        <w:t>,</w:t>
      </w:r>
      <w:r w:rsidRPr="009D2069">
        <w:rPr>
          <w:rFonts w:eastAsia="Calibri" w:cstheme="minorHAnsi"/>
        </w:rPr>
        <w:t xml:space="preserve"> </w:t>
      </w:r>
      <w:r w:rsidR="00B14192" w:rsidRPr="009D2069">
        <w:rPr>
          <w:rFonts w:eastAsia="Calibri" w:cstheme="minorHAnsi"/>
        </w:rPr>
        <w:t>Matice Slovenskej 1257/3 ,  957 04 Bánovce nad Bebravou</w:t>
      </w:r>
      <w:r w:rsidRPr="009D2069">
        <w:rPr>
          <w:rFonts w:eastAsia="Calibri" w:cstheme="minorHAnsi"/>
        </w:rPr>
        <w:t>. Usporiadateľské kluby KZH TT si originály zápisov nechávajú a archivujú u seba.</w:t>
      </w:r>
    </w:p>
    <w:p w14:paraId="61A4D0DD" w14:textId="5D914A03" w:rsidR="00723395" w:rsidRPr="00B25339" w:rsidRDefault="00B14192" w:rsidP="00723395">
      <w:pPr>
        <w:pStyle w:val="Hlavika"/>
        <w:tabs>
          <w:tab w:val="clear" w:pos="4536"/>
          <w:tab w:val="clear" w:pos="9072"/>
        </w:tabs>
        <w:rPr>
          <w:rFonts w:eastAsia="Calibri" w:cstheme="minorHAnsi"/>
          <w:b/>
          <w:bCs/>
          <w:color w:val="FF0000"/>
        </w:rPr>
      </w:pPr>
      <w:r w:rsidRPr="00B25339">
        <w:rPr>
          <w:rFonts w:cstheme="minorHAnsi"/>
        </w:rPr>
        <w:t>Z dôvodu urýchlenia uverejňovania výsledkov na webovej stránk</w:t>
      </w:r>
      <w:r w:rsidR="009D2069">
        <w:rPr>
          <w:rFonts w:cstheme="minorHAnsi"/>
        </w:rPr>
        <w:t>ach</w:t>
      </w:r>
      <w:r w:rsidRPr="00B25339">
        <w:rPr>
          <w:rFonts w:cstheme="minorHAnsi"/>
        </w:rPr>
        <w:t xml:space="preserve"> KZ</w:t>
      </w:r>
      <w:r w:rsidR="009D2069">
        <w:rPr>
          <w:rFonts w:cstheme="minorHAnsi"/>
        </w:rPr>
        <w:t>H</w:t>
      </w:r>
      <w:r w:rsidR="00F80F27" w:rsidRPr="00B25339">
        <w:rPr>
          <w:rFonts w:cstheme="minorHAnsi"/>
        </w:rPr>
        <w:t xml:space="preserve">, </w:t>
      </w:r>
      <w:r w:rsidRPr="00B25339">
        <w:rPr>
          <w:rFonts w:cstheme="minorHAnsi"/>
        </w:rPr>
        <w:t>je potrebné do</w:t>
      </w:r>
      <w:r w:rsidRPr="00B25339">
        <w:rPr>
          <w:rFonts w:eastAsia="Calibri" w:cstheme="minorHAnsi"/>
        </w:rPr>
        <w:t xml:space="preserve"> </w:t>
      </w:r>
      <w:r w:rsidRPr="00B25339">
        <w:rPr>
          <w:rFonts w:cstheme="minorHAnsi"/>
        </w:rPr>
        <w:t xml:space="preserve">24 hodín zaslať prehľadné výsledky elektronicky na e-mail: </w:t>
      </w:r>
      <w:hyperlink r:id="rId19" w:history="1">
        <w:r w:rsidR="009D2069" w:rsidRPr="009D2069">
          <w:rPr>
            <w:rStyle w:val="Hypertextovprepojenie"/>
            <w:rFonts w:eastAsia="Calibri" w:cstheme="minorHAnsi"/>
            <w:b/>
            <w:bCs/>
            <w:color w:val="auto"/>
          </w:rPr>
          <w:t>nagykzhtn@gmail.com</w:t>
        </w:r>
      </w:hyperlink>
      <w:r w:rsidR="009D2069" w:rsidRPr="009D2069">
        <w:rPr>
          <w:rFonts w:eastAsia="Calibri" w:cstheme="minorHAnsi"/>
          <w:b/>
          <w:bCs/>
        </w:rPr>
        <w:t xml:space="preserve">, </w:t>
      </w:r>
      <w:hyperlink r:id="rId20" w:history="1">
        <w:r w:rsidR="009D2069" w:rsidRPr="009D2069">
          <w:rPr>
            <w:rStyle w:val="Vrazn"/>
            <w:rFonts w:cstheme="minorHAnsi"/>
            <w:u w:val="single"/>
            <w:bdr w:val="none" w:sz="0" w:space="0" w:color="auto" w:frame="1"/>
            <w:shd w:val="clear" w:color="auto" w:fill="FFFFFF"/>
          </w:rPr>
          <w:t>davidek@tkzha.sk</w:t>
        </w:r>
      </w:hyperlink>
      <w:r w:rsidR="009D2069" w:rsidRPr="009D2069">
        <w:rPr>
          <w:rFonts w:cstheme="minorHAnsi"/>
        </w:rPr>
        <w:t xml:space="preserve"> </w:t>
      </w:r>
      <w:r w:rsidR="00723395" w:rsidRPr="009D2069">
        <w:rPr>
          <w:rFonts w:eastAsia="Calibri" w:cstheme="minorHAnsi"/>
          <w:b/>
          <w:bCs/>
        </w:rPr>
        <w:t>a </w:t>
      </w:r>
      <w:hyperlink r:id="rId21" w:history="1">
        <w:r w:rsidR="009D2069" w:rsidRPr="009D2069">
          <w:rPr>
            <w:rStyle w:val="Hypertextovprepojenie"/>
            <w:rFonts w:eastAsia="Calibri" w:cstheme="minorHAnsi"/>
            <w:b/>
            <w:bCs/>
            <w:color w:val="auto"/>
          </w:rPr>
          <w:t>stk.kzhtn@gmail.com</w:t>
        </w:r>
      </w:hyperlink>
      <w:r w:rsidR="009D2069" w:rsidRPr="009D2069">
        <w:rPr>
          <w:rFonts w:eastAsia="Calibri" w:cstheme="minorHAnsi"/>
          <w:b/>
          <w:bCs/>
        </w:rPr>
        <w:t xml:space="preserve"> </w:t>
      </w:r>
    </w:p>
    <w:p w14:paraId="7CDFE71D" w14:textId="0AEDA01B" w:rsidR="00B14192" w:rsidRDefault="00B14192" w:rsidP="00F80F27">
      <w:pPr>
        <w:rPr>
          <w:rFonts w:eastAsia="Calibri" w:cstheme="minorHAnsi"/>
          <w:b/>
          <w:bCs/>
        </w:rPr>
      </w:pPr>
    </w:p>
    <w:p w14:paraId="2F4C1D98" w14:textId="77777777" w:rsidR="00507498" w:rsidRPr="00B25339" w:rsidRDefault="00507498" w:rsidP="00F80F27">
      <w:pPr>
        <w:rPr>
          <w:rFonts w:eastAsia="Calibri" w:cstheme="minorHAnsi"/>
          <w:b/>
          <w:bCs/>
        </w:rPr>
      </w:pPr>
    </w:p>
    <w:p w14:paraId="34B250DA" w14:textId="77777777" w:rsidR="005D3E2E" w:rsidRPr="00B25339" w:rsidRDefault="005D3E2E" w:rsidP="00F80F27">
      <w:pPr>
        <w:rPr>
          <w:rFonts w:cstheme="minorHAnsi"/>
        </w:rPr>
      </w:pPr>
    </w:p>
    <w:p w14:paraId="37D484DA" w14:textId="29BEB8DA" w:rsidR="00B14192" w:rsidRDefault="00B14192" w:rsidP="00F80F27">
      <w:pPr>
        <w:rPr>
          <w:rFonts w:cstheme="minorHAnsi"/>
          <w:b/>
          <w:i/>
          <w:color w:val="000000" w:themeColor="text1"/>
          <w:u w:val="single"/>
        </w:rPr>
      </w:pPr>
      <w:r w:rsidRPr="00B25339">
        <w:rPr>
          <w:rFonts w:eastAsia="Calibri" w:cstheme="minorHAnsi"/>
          <w:bCs/>
          <w:iCs/>
          <w:color w:val="00B050"/>
        </w:rPr>
        <w:t xml:space="preserve">          </w:t>
      </w:r>
      <w:r w:rsidRPr="00B25339">
        <w:rPr>
          <w:rFonts w:cstheme="minorHAnsi"/>
          <w:b/>
          <w:i/>
          <w:color w:val="000000" w:themeColor="text1"/>
          <w:u w:val="single"/>
        </w:rPr>
        <w:t xml:space="preserve">8. </w:t>
      </w:r>
      <w:r w:rsidR="00503AED" w:rsidRPr="00B25339">
        <w:rPr>
          <w:rFonts w:cstheme="minorHAnsi"/>
          <w:b/>
          <w:i/>
          <w:color w:val="000000" w:themeColor="text1"/>
          <w:u w:val="single"/>
        </w:rPr>
        <w:t>Časomerač</w:t>
      </w:r>
      <w:r w:rsidRPr="00B25339">
        <w:rPr>
          <w:rFonts w:cstheme="minorHAnsi"/>
          <w:b/>
          <w:i/>
          <w:color w:val="000000" w:themeColor="text1"/>
          <w:u w:val="single"/>
        </w:rPr>
        <w:t xml:space="preserve"> a </w:t>
      </w:r>
      <w:proofErr w:type="spellStart"/>
      <w:r w:rsidRPr="00B25339">
        <w:rPr>
          <w:rFonts w:cstheme="minorHAnsi"/>
          <w:b/>
          <w:i/>
          <w:color w:val="000000" w:themeColor="text1"/>
          <w:u w:val="single"/>
        </w:rPr>
        <w:t>záp</w:t>
      </w:r>
      <w:r w:rsidR="005E0F4A" w:rsidRPr="00B25339">
        <w:rPr>
          <w:rFonts w:cstheme="minorHAnsi"/>
          <w:b/>
          <w:i/>
          <w:color w:val="000000" w:themeColor="text1"/>
          <w:u w:val="single"/>
        </w:rPr>
        <w:t>isovateľ</w:t>
      </w:r>
      <w:proofErr w:type="spellEnd"/>
      <w:r w:rsidRPr="00B25339">
        <w:rPr>
          <w:rFonts w:cstheme="minorHAnsi"/>
          <w:b/>
          <w:i/>
          <w:color w:val="000000" w:themeColor="text1"/>
          <w:u w:val="single"/>
        </w:rPr>
        <w:t>:</w:t>
      </w:r>
    </w:p>
    <w:p w14:paraId="0E439802" w14:textId="77777777" w:rsidR="009D2069" w:rsidRDefault="009D2069" w:rsidP="00F80F27">
      <w:pPr>
        <w:rPr>
          <w:rFonts w:cstheme="minorHAnsi"/>
          <w:b/>
          <w:i/>
          <w:color w:val="000000" w:themeColor="text1"/>
          <w:u w:val="single"/>
        </w:rPr>
      </w:pPr>
    </w:p>
    <w:p w14:paraId="33009C25" w14:textId="77777777" w:rsidR="00507498" w:rsidRPr="00B25339" w:rsidRDefault="00507498" w:rsidP="00F80F27">
      <w:pPr>
        <w:rPr>
          <w:rFonts w:cstheme="minorHAnsi"/>
          <w:b/>
          <w:i/>
          <w:color w:val="000000" w:themeColor="text1"/>
          <w:u w:val="single"/>
        </w:rPr>
      </w:pPr>
    </w:p>
    <w:p w14:paraId="0C92409F" w14:textId="77777777" w:rsidR="00C770D9" w:rsidRPr="00C770D9" w:rsidRDefault="00C770D9" w:rsidP="00C770D9">
      <w:pPr>
        <w:pStyle w:val="Default"/>
        <w:rPr>
          <w:rFonts w:asciiTheme="minorHAnsi" w:hAnsiTheme="minorHAnsi" w:cstheme="minorHAnsi"/>
        </w:rPr>
      </w:pPr>
      <w:r w:rsidRPr="00C770D9">
        <w:rPr>
          <w:rFonts w:asciiTheme="minorHAnsi" w:hAnsiTheme="minorHAnsi" w:cstheme="minorHAnsi"/>
        </w:rPr>
        <w:t xml:space="preserve">Funkciu časomerača a zapisovateľa v stretnutí môže vykonávať riadiacimi orgánmi oficiálne schválení rozhodcovia a delegáti, k tomuto účelu vyškolený funkcionár s platným preukazom, prípadne rozhodca alebo delegát. V domácich súťažiach určuje zapisovateľa a časomerača </w:t>
      </w:r>
      <w:proofErr w:type="spellStart"/>
      <w:r w:rsidRPr="00C770D9">
        <w:rPr>
          <w:rFonts w:asciiTheme="minorHAnsi" w:hAnsiTheme="minorHAnsi" w:cstheme="minorHAnsi"/>
        </w:rPr>
        <w:t>usporiadajúci</w:t>
      </w:r>
      <w:proofErr w:type="spellEnd"/>
      <w:r w:rsidRPr="00C770D9">
        <w:rPr>
          <w:rFonts w:asciiTheme="minorHAnsi" w:hAnsiTheme="minorHAnsi" w:cstheme="minorHAnsi"/>
        </w:rPr>
        <w:t xml:space="preserve"> oddiel. </w:t>
      </w:r>
    </w:p>
    <w:p w14:paraId="7BCA810D" w14:textId="29A0C096" w:rsidR="00B14192" w:rsidRPr="00B25339" w:rsidRDefault="00B14192" w:rsidP="00F80F27">
      <w:pPr>
        <w:rPr>
          <w:rFonts w:cstheme="minorHAnsi"/>
        </w:rPr>
      </w:pPr>
      <w:r w:rsidRPr="00C770D9">
        <w:rPr>
          <w:rFonts w:cstheme="minorHAnsi"/>
        </w:rPr>
        <w:t>Zapisovateľ musí mať</w:t>
      </w:r>
      <w:r w:rsidRPr="00B25339">
        <w:rPr>
          <w:rFonts w:cstheme="minorHAnsi"/>
        </w:rPr>
        <w:t xml:space="preserve"> počas stretnutia k dispozícii píšťalku, žltú</w:t>
      </w:r>
      <w:r w:rsidR="00C770D9">
        <w:rPr>
          <w:rFonts w:cstheme="minorHAnsi"/>
        </w:rPr>
        <w:t xml:space="preserve"> a </w:t>
      </w:r>
      <w:r w:rsidRPr="00B25339">
        <w:rPr>
          <w:rFonts w:cstheme="minorHAnsi"/>
        </w:rPr>
        <w:t>červenú</w:t>
      </w:r>
      <w:r w:rsidR="00C770D9">
        <w:rPr>
          <w:rFonts w:cstheme="minorHAnsi"/>
        </w:rPr>
        <w:t xml:space="preserve"> kartu, ako</w:t>
      </w:r>
      <w:r w:rsidRPr="00B25339">
        <w:rPr>
          <w:rFonts w:cstheme="minorHAnsi"/>
        </w:rPr>
        <w:t xml:space="preserve"> a</w:t>
      </w:r>
      <w:r w:rsidR="00C770D9">
        <w:rPr>
          <w:rFonts w:cstheme="minorHAnsi"/>
        </w:rPr>
        <w:t>j</w:t>
      </w:r>
      <w:r w:rsidRPr="00B25339">
        <w:rPr>
          <w:rFonts w:cstheme="minorHAnsi"/>
        </w:rPr>
        <w:t> zelen</w:t>
      </w:r>
      <w:r w:rsidR="00C770D9">
        <w:rPr>
          <w:rFonts w:cstheme="minorHAnsi"/>
        </w:rPr>
        <w:t>ú</w:t>
      </w:r>
      <w:r w:rsidRPr="00B25339">
        <w:rPr>
          <w:rFonts w:cstheme="minorHAnsi"/>
        </w:rPr>
        <w:t xml:space="preserve"> kartu pre oznámenie </w:t>
      </w:r>
      <w:r w:rsidR="00C770D9">
        <w:rPr>
          <w:rFonts w:cstheme="minorHAnsi"/>
        </w:rPr>
        <w:t xml:space="preserve">tím </w:t>
      </w:r>
      <w:proofErr w:type="spellStart"/>
      <w:r w:rsidR="00C770D9">
        <w:rPr>
          <w:rFonts w:cstheme="minorHAnsi"/>
        </w:rPr>
        <w:t>time-outu</w:t>
      </w:r>
      <w:proofErr w:type="spellEnd"/>
      <w:r w:rsidR="00C770D9">
        <w:rPr>
          <w:rFonts w:cstheme="minorHAnsi"/>
        </w:rPr>
        <w:t xml:space="preserve"> družstiev</w:t>
      </w:r>
      <w:r w:rsidRPr="00B25339">
        <w:rPr>
          <w:rFonts w:cstheme="minorHAnsi"/>
        </w:rPr>
        <w:t xml:space="preserve"> </w:t>
      </w:r>
      <w:r w:rsidR="00C770D9">
        <w:rPr>
          <w:rFonts w:cstheme="minorHAnsi"/>
        </w:rPr>
        <w:t xml:space="preserve">a </w:t>
      </w:r>
      <w:r w:rsidRPr="00B25339">
        <w:rPr>
          <w:rFonts w:cstheme="minorHAnsi"/>
        </w:rPr>
        <w:t xml:space="preserve">pre pomocnú signalizáciu od stolíka </w:t>
      </w:r>
      <w:r w:rsidR="00C770D9">
        <w:rPr>
          <w:rFonts w:cstheme="minorHAnsi"/>
        </w:rPr>
        <w:t>smerom k</w:t>
      </w:r>
      <w:r w:rsidRPr="00B25339">
        <w:rPr>
          <w:rFonts w:cstheme="minorHAnsi"/>
        </w:rPr>
        <w:t> rozhodcom.</w:t>
      </w:r>
    </w:p>
    <w:p w14:paraId="22C5C24A" w14:textId="77777777" w:rsidR="00B14192" w:rsidRPr="00B25339" w:rsidRDefault="00B14192" w:rsidP="00F80F27">
      <w:pPr>
        <w:rPr>
          <w:rFonts w:cstheme="minorHAnsi"/>
        </w:rPr>
      </w:pPr>
    </w:p>
    <w:p w14:paraId="17BB6062" w14:textId="77777777" w:rsidR="00B14192" w:rsidRPr="00B25339" w:rsidRDefault="00B14192" w:rsidP="00F80F27">
      <w:pPr>
        <w:rPr>
          <w:rFonts w:cstheme="minorHAnsi"/>
        </w:rPr>
      </w:pPr>
    </w:p>
    <w:p w14:paraId="0A6D5EBB" w14:textId="77777777" w:rsidR="00B14192" w:rsidRPr="007F3F86" w:rsidRDefault="00B14192" w:rsidP="00F80F27">
      <w:pPr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B25339">
        <w:rPr>
          <w:rFonts w:eastAsia="Calibri" w:cstheme="minorHAnsi"/>
          <w:b/>
          <w:bCs/>
          <w:i/>
          <w:iCs/>
          <w:color w:val="000000" w:themeColor="text1"/>
        </w:rPr>
        <w:t xml:space="preserve">          </w:t>
      </w:r>
      <w:r w:rsidRPr="007F3F86">
        <w:rPr>
          <w:rFonts w:cstheme="minorHAnsi"/>
          <w:b/>
          <w:bCs/>
          <w:i/>
          <w:iCs/>
          <w:color w:val="000000" w:themeColor="text1"/>
          <w:u w:val="single"/>
        </w:rPr>
        <w:t>9. Systém  súťaže :</w:t>
      </w:r>
    </w:p>
    <w:p w14:paraId="20D7D838" w14:textId="77777777" w:rsidR="00B14192" w:rsidRDefault="00B14192" w:rsidP="00F80F27">
      <w:pPr>
        <w:rPr>
          <w:rFonts w:cstheme="minorHAnsi"/>
        </w:rPr>
      </w:pPr>
    </w:p>
    <w:p w14:paraId="0ECF644E" w14:textId="77777777" w:rsidR="00507498" w:rsidRPr="007F3F86" w:rsidRDefault="00507498" w:rsidP="00F80F27">
      <w:pPr>
        <w:rPr>
          <w:rFonts w:cstheme="minorHAnsi"/>
        </w:rPr>
      </w:pPr>
    </w:p>
    <w:p w14:paraId="3FC5B994" w14:textId="47C172D0" w:rsidR="007F3F86" w:rsidRPr="007F3F86" w:rsidRDefault="00B14192" w:rsidP="007F3F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360" w:firstLine="360"/>
        <w:rPr>
          <w:rFonts w:cstheme="minorHAnsi"/>
        </w:rPr>
      </w:pPr>
      <w:r w:rsidRPr="007F3F86">
        <w:rPr>
          <w:rFonts w:cstheme="minorHAnsi"/>
          <w:b/>
          <w:bCs/>
        </w:rPr>
        <w:t>Starší žiaci</w:t>
      </w:r>
      <w:r w:rsidR="00C93B6F" w:rsidRPr="007F3F86">
        <w:rPr>
          <w:rFonts w:cstheme="minorHAnsi"/>
        </w:rPr>
        <w:t xml:space="preserve"> </w:t>
      </w:r>
      <w:r w:rsidRPr="007F3F86">
        <w:rPr>
          <w:rFonts w:cstheme="minorHAnsi"/>
        </w:rPr>
        <w:t xml:space="preserve">– </w:t>
      </w:r>
      <w:r w:rsidR="007F3F86" w:rsidRPr="007F3F86">
        <w:rPr>
          <w:rFonts w:cstheme="minorHAnsi"/>
          <w:color w:val="444444"/>
          <w:shd w:val="clear" w:color="auto" w:fill="FFFFFF"/>
        </w:rPr>
        <w:t>každý s každým podľa vylosovania</w:t>
      </w:r>
      <w:r w:rsidR="007F3F86" w:rsidRPr="007F3F86">
        <w:rPr>
          <w:rFonts w:cstheme="minorHAnsi"/>
          <w:b/>
          <w:bCs/>
        </w:rPr>
        <w:t xml:space="preserve"> </w:t>
      </w:r>
      <w:r w:rsidR="007F3F86" w:rsidRPr="007F3F86">
        <w:rPr>
          <w:rFonts w:cstheme="minorHAnsi"/>
          <w:color w:val="444444"/>
          <w:shd w:val="clear" w:color="auto" w:fill="FFFFFF"/>
        </w:rPr>
        <w:t>počas jarnej časti sezóny 2023/2024.</w:t>
      </w:r>
    </w:p>
    <w:p w14:paraId="1B688B10" w14:textId="213E368D" w:rsidR="00956289" w:rsidRDefault="00B14192" w:rsidP="007F3F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360" w:firstLine="360"/>
        <w:rPr>
          <w:rFonts w:cstheme="minorHAnsi"/>
          <w:color w:val="444444"/>
          <w:shd w:val="clear" w:color="auto" w:fill="FFFFFF"/>
        </w:rPr>
      </w:pPr>
      <w:r w:rsidRPr="007F3F86">
        <w:rPr>
          <w:rFonts w:cstheme="minorHAnsi"/>
          <w:b/>
          <w:bCs/>
        </w:rPr>
        <w:t>Mladší žiaci</w:t>
      </w:r>
      <w:r w:rsidR="00CC4D2B" w:rsidRPr="007F3F86">
        <w:rPr>
          <w:rFonts w:cstheme="minorHAnsi"/>
        </w:rPr>
        <w:t xml:space="preserve"> </w:t>
      </w:r>
      <w:r w:rsidRPr="007F3F86">
        <w:rPr>
          <w:rFonts w:cstheme="minorHAnsi"/>
        </w:rPr>
        <w:t xml:space="preserve">–  </w:t>
      </w:r>
      <w:r w:rsidR="007F3F86" w:rsidRPr="007F3F86">
        <w:rPr>
          <w:rFonts w:cstheme="minorHAnsi"/>
          <w:color w:val="444444"/>
          <w:shd w:val="clear" w:color="auto" w:fill="FFFFFF"/>
        </w:rPr>
        <w:t>každý s každým podľa vylosovania</w:t>
      </w:r>
      <w:r w:rsidR="007F3F86" w:rsidRPr="007F3F86">
        <w:rPr>
          <w:rFonts w:cstheme="minorHAnsi"/>
          <w:b/>
          <w:bCs/>
        </w:rPr>
        <w:t xml:space="preserve"> </w:t>
      </w:r>
      <w:r w:rsidR="007F3F86" w:rsidRPr="007F3F86">
        <w:rPr>
          <w:rFonts w:cstheme="minorHAnsi"/>
          <w:color w:val="444444"/>
          <w:shd w:val="clear" w:color="auto" w:fill="FFFFFF"/>
        </w:rPr>
        <w:t>počas jarnej časti sezóny 2023/2024.</w:t>
      </w:r>
    </w:p>
    <w:p w14:paraId="7480D0E1" w14:textId="77777777" w:rsidR="007F3F86" w:rsidRDefault="007F3F86" w:rsidP="007F3F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360" w:firstLine="360"/>
        <w:rPr>
          <w:rFonts w:cstheme="minorHAnsi"/>
          <w:color w:val="444444"/>
          <w:shd w:val="clear" w:color="auto" w:fill="FFFFFF"/>
        </w:rPr>
      </w:pPr>
    </w:p>
    <w:p w14:paraId="29F03DCA" w14:textId="77777777" w:rsidR="007F3F86" w:rsidRDefault="007F3F86" w:rsidP="007F3F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360" w:firstLine="360"/>
        <w:rPr>
          <w:rFonts w:cstheme="minorHAnsi"/>
          <w:color w:val="444444"/>
          <w:shd w:val="clear" w:color="auto" w:fill="FFFFFF"/>
        </w:rPr>
      </w:pPr>
    </w:p>
    <w:p w14:paraId="55A7AD85" w14:textId="77777777" w:rsidR="007F3F86" w:rsidRPr="007F3F86" w:rsidRDefault="007F3F86" w:rsidP="007F3F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360" w:firstLine="360"/>
        <w:rPr>
          <w:rFonts w:cstheme="minorHAnsi"/>
        </w:rPr>
      </w:pPr>
    </w:p>
    <w:p w14:paraId="5C34FA8A" w14:textId="77777777" w:rsidR="00B14192" w:rsidRPr="00B25339" w:rsidRDefault="00B14192" w:rsidP="00F80F27">
      <w:pPr>
        <w:rPr>
          <w:rFonts w:cstheme="minorHAnsi"/>
        </w:rPr>
      </w:pPr>
      <w:r w:rsidRPr="00B25339">
        <w:rPr>
          <w:rFonts w:eastAsia="Calibri" w:cstheme="minorHAnsi"/>
          <w:b/>
          <w:bCs/>
          <w:i/>
          <w:iCs/>
          <w:color w:val="000000" w:themeColor="text1"/>
        </w:rPr>
        <w:t xml:space="preserve">       </w:t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10. Povinnosti  usporiadateľa</w:t>
      </w:r>
      <w:r w:rsidRPr="00B25339">
        <w:rPr>
          <w:rFonts w:cstheme="minorHAnsi"/>
          <w:color w:val="000000" w:themeColor="text1"/>
        </w:rPr>
        <w:t xml:space="preserve"> </w:t>
      </w:r>
      <w:r w:rsidRPr="00B25339">
        <w:rPr>
          <w:rFonts w:cstheme="minorHAnsi"/>
          <w:color w:val="00B050"/>
        </w:rPr>
        <w:t>:</w:t>
      </w:r>
    </w:p>
    <w:p w14:paraId="777C794A" w14:textId="77777777" w:rsidR="00B14192" w:rsidRPr="00B25339" w:rsidRDefault="00B14192" w:rsidP="00B14192">
      <w:pPr>
        <w:ind w:left="709"/>
        <w:jc w:val="both"/>
        <w:rPr>
          <w:rFonts w:cstheme="minorHAnsi"/>
        </w:rPr>
      </w:pPr>
    </w:p>
    <w:p w14:paraId="7D460111" w14:textId="77777777" w:rsidR="00B14192" w:rsidRPr="00122D86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Usporiadateľ je povinný ku každému stretnutiu zabezpečiť zdravotnú službu, ktorá je povinná poskytnúť pomoc i hosťujúcemu družstvu a </w:t>
      </w:r>
      <w:r w:rsidRPr="00122D86">
        <w:rPr>
          <w:rFonts w:cstheme="minorHAnsi"/>
          <w:b/>
        </w:rPr>
        <w:t>musí byť prítomná na stretnutí!!!</w:t>
      </w:r>
      <w:r w:rsidRPr="00122D86">
        <w:rPr>
          <w:rFonts w:cstheme="minorHAnsi"/>
        </w:rPr>
        <w:t xml:space="preserve"> </w:t>
      </w:r>
    </w:p>
    <w:p w14:paraId="01A3ECAE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Usporiadateľ je povinný mať k dispozícii podľa pravidiel hádzanej očíslované 1, 2, 3 tri  zelené karty pre T – time out aj pre súpera.</w:t>
      </w:r>
    </w:p>
    <w:p w14:paraId="08BB7A4C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Usporiadateľ je povinný pred stretnutím uhradiť rozhodcom náhrady podľa predpisu.</w:t>
      </w:r>
    </w:p>
    <w:p w14:paraId="1B4F7A19" w14:textId="77777777" w:rsidR="00B14192" w:rsidRDefault="00B14192" w:rsidP="00B14192">
      <w:pPr>
        <w:ind w:left="709"/>
        <w:jc w:val="both"/>
        <w:rPr>
          <w:rFonts w:cstheme="minorHAnsi"/>
          <w:color w:val="00B050"/>
        </w:rPr>
      </w:pPr>
    </w:p>
    <w:p w14:paraId="36072AA9" w14:textId="77777777" w:rsidR="00507498" w:rsidRDefault="00507498" w:rsidP="00B14192">
      <w:pPr>
        <w:ind w:left="709"/>
        <w:jc w:val="both"/>
        <w:rPr>
          <w:rFonts w:cstheme="minorHAnsi"/>
          <w:color w:val="00B050"/>
        </w:rPr>
      </w:pPr>
    </w:p>
    <w:p w14:paraId="23A3A8E3" w14:textId="77777777" w:rsidR="004D17F3" w:rsidRDefault="004D17F3" w:rsidP="00B14192">
      <w:pPr>
        <w:ind w:left="709"/>
        <w:jc w:val="both"/>
        <w:rPr>
          <w:rFonts w:cstheme="minorHAnsi"/>
          <w:color w:val="00B050"/>
        </w:rPr>
      </w:pPr>
    </w:p>
    <w:p w14:paraId="304151B5" w14:textId="77777777" w:rsidR="00507498" w:rsidRPr="00B25339" w:rsidRDefault="00507498" w:rsidP="00B14192">
      <w:pPr>
        <w:ind w:left="709"/>
        <w:jc w:val="both"/>
        <w:rPr>
          <w:rFonts w:cstheme="minorHAnsi"/>
          <w:color w:val="00B050"/>
        </w:rPr>
      </w:pPr>
    </w:p>
    <w:p w14:paraId="530BD0CF" w14:textId="77777777" w:rsidR="00B14192" w:rsidRPr="00B25339" w:rsidRDefault="00B14192" w:rsidP="00B14192">
      <w:pPr>
        <w:jc w:val="both"/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B25339">
        <w:rPr>
          <w:rFonts w:eastAsia="Calibri" w:cstheme="minorHAnsi"/>
          <w:b/>
          <w:bCs/>
          <w:i/>
          <w:iCs/>
          <w:color w:val="000000" w:themeColor="text1"/>
        </w:rPr>
        <w:lastRenderedPageBreak/>
        <w:t xml:space="preserve">       </w:t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11. Hodnotenie  súťaží :</w:t>
      </w:r>
    </w:p>
    <w:p w14:paraId="07566E7B" w14:textId="77777777" w:rsidR="00B14192" w:rsidRPr="00B25339" w:rsidRDefault="00B14192" w:rsidP="00B14192">
      <w:pPr>
        <w:ind w:left="709"/>
        <w:jc w:val="both"/>
        <w:rPr>
          <w:rFonts w:cstheme="minorHAnsi"/>
        </w:rPr>
      </w:pPr>
    </w:p>
    <w:p w14:paraId="19D9153D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 xml:space="preserve">Víťazstvo sa hodnotí ziskom 2 bodov pre víťaza, porazené družstvo nezíska žiadny bod. </w:t>
      </w:r>
    </w:p>
    <w:p w14:paraId="3810939C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 xml:space="preserve">Pri nerozhodnom výsledku získavajú družstvá po jednom bode. </w:t>
      </w:r>
    </w:p>
    <w:p w14:paraId="6EFBA854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 xml:space="preserve">Pre konečné poradie v tabuľke rozhoduje väčší počet získaných bodov zo všetkých stretnutí. </w:t>
      </w:r>
    </w:p>
    <w:p w14:paraId="4775847E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 xml:space="preserve">Pri rovnakom počte bodov dvoch družstiev sa poradie určí podľa výsledkov ich vzájomných stretnutí. </w:t>
      </w:r>
    </w:p>
    <w:p w14:paraId="0268B7DC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 xml:space="preserve">Ak sa družstvá stretli viackrát medzi sebou, je potrebné vziať do úvahy výsledky všetkých týchto stretnutí. </w:t>
      </w:r>
    </w:p>
    <w:p w14:paraId="06621D7C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Ak majú rovnaký počet bodov potom o  poradí rozhodnú tieto kritéria :</w:t>
      </w:r>
    </w:p>
    <w:p w14:paraId="7D11D81E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a/ väčší rozdiel gólov zo vzájomných stretnutí</w:t>
      </w:r>
    </w:p>
    <w:p w14:paraId="309CDEF7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b/ väčší počet dosiahnutých gólov zo vzájomných stretnutí</w:t>
      </w:r>
    </w:p>
    <w:p w14:paraId="0D227FD4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c/ väčší rozdiel gólov zo všetkých stretnutí</w:t>
      </w:r>
    </w:p>
    <w:p w14:paraId="7F8E902C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d/ väčší počet dosiahnutých gólov zo všetkých stretnutí</w:t>
      </w:r>
    </w:p>
    <w:p w14:paraId="1B3DF5FA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e/ väčší počet víťazstiev zo všetkých stretnutí</w:t>
      </w:r>
    </w:p>
    <w:p w14:paraId="33123364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f/ nové vzájomné stretnutie</w:t>
      </w:r>
    </w:p>
    <w:p w14:paraId="5C4A4650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Pri rovnakom počte viac ako dvoch družstiev sa poradie určí vytvorením doplnkovej</w:t>
      </w:r>
    </w:p>
    <w:p w14:paraId="287853BD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tabuľky zostavenej z výsledkov všetkých vzájomných stretnutí týchto družstiev pri</w:t>
      </w:r>
    </w:p>
    <w:p w14:paraId="2B3149FC" w14:textId="77777777" w:rsidR="00B14192" w:rsidRPr="00B25339" w:rsidRDefault="00B14192" w:rsidP="00F80F27">
      <w:pPr>
        <w:jc w:val="both"/>
        <w:rPr>
          <w:rFonts w:cstheme="minorHAnsi"/>
        </w:rPr>
      </w:pPr>
      <w:r w:rsidRPr="00B25339">
        <w:rPr>
          <w:rFonts w:cstheme="minorHAnsi"/>
        </w:rPr>
        <w:t>dodržaní kritérií a) až b) .</w:t>
      </w:r>
    </w:p>
    <w:p w14:paraId="1CF01799" w14:textId="77777777" w:rsidR="00B14192" w:rsidRPr="00B25339" w:rsidRDefault="00B14192" w:rsidP="00B14192">
      <w:pPr>
        <w:jc w:val="both"/>
        <w:rPr>
          <w:rFonts w:cstheme="minorHAnsi"/>
        </w:rPr>
      </w:pPr>
      <w:r w:rsidRPr="00B25339">
        <w:rPr>
          <w:rFonts w:eastAsia="Calibri" w:cstheme="minorHAnsi"/>
          <w:color w:val="00B050"/>
        </w:rPr>
        <w:t xml:space="preserve">   </w:t>
      </w:r>
    </w:p>
    <w:p w14:paraId="41C61443" w14:textId="77777777" w:rsidR="00B14192" w:rsidRPr="00B25339" w:rsidRDefault="00B14192" w:rsidP="00B14192">
      <w:pPr>
        <w:jc w:val="both"/>
        <w:rPr>
          <w:rFonts w:cstheme="minorHAnsi"/>
          <w:b/>
          <w:bCs/>
          <w:i/>
          <w:iCs/>
          <w:u w:val="single"/>
        </w:rPr>
      </w:pPr>
      <w:r w:rsidRPr="00B25339">
        <w:rPr>
          <w:rFonts w:eastAsia="Calibri" w:cstheme="minorHAnsi"/>
          <w:color w:val="00B050"/>
        </w:rPr>
        <w:t xml:space="preserve">     </w:t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12. Postupy :</w:t>
      </w:r>
    </w:p>
    <w:p w14:paraId="67041359" w14:textId="77777777" w:rsidR="00B14192" w:rsidRPr="00B25339" w:rsidRDefault="00B14192" w:rsidP="00B14192">
      <w:pPr>
        <w:ind w:left="709"/>
        <w:jc w:val="both"/>
        <w:rPr>
          <w:rFonts w:cstheme="minorHAnsi"/>
        </w:rPr>
      </w:pPr>
    </w:p>
    <w:p w14:paraId="699D1162" w14:textId="7A9FA7ED" w:rsidR="00B14192" w:rsidRPr="00B25339" w:rsidRDefault="00507498" w:rsidP="00F80F27">
      <w:pPr>
        <w:jc w:val="both"/>
        <w:rPr>
          <w:rFonts w:cstheme="minorHAnsi"/>
        </w:rPr>
      </w:pPr>
      <w:r>
        <w:rPr>
          <w:rFonts w:cstheme="minorHAnsi"/>
        </w:rPr>
        <w:t xml:space="preserve">Zo spoločnej súťaže KZH TT a KZH </w:t>
      </w:r>
      <w:proofErr w:type="spellStart"/>
      <w:r>
        <w:rPr>
          <w:rFonts w:cstheme="minorHAnsi"/>
        </w:rPr>
        <w:t>TNaZA</w:t>
      </w:r>
      <w:proofErr w:type="spellEnd"/>
      <w:r>
        <w:rPr>
          <w:rFonts w:cstheme="minorHAnsi"/>
        </w:rPr>
        <w:t xml:space="preserve"> sa nepostupuje.</w:t>
      </w:r>
    </w:p>
    <w:p w14:paraId="49B0DC21" w14:textId="77777777" w:rsidR="00B14192" w:rsidRPr="00B25339" w:rsidRDefault="00B14192" w:rsidP="00B14192">
      <w:pPr>
        <w:jc w:val="both"/>
        <w:rPr>
          <w:rFonts w:cstheme="minorHAnsi"/>
        </w:rPr>
      </w:pPr>
      <w:r w:rsidRPr="00B25339">
        <w:rPr>
          <w:rFonts w:eastAsia="Calibri" w:cstheme="minorHAnsi"/>
          <w:color w:val="00B050"/>
        </w:rPr>
        <w:t xml:space="preserve">       </w:t>
      </w:r>
    </w:p>
    <w:p w14:paraId="20F9BDAD" w14:textId="77777777" w:rsidR="00B14192" w:rsidRPr="00B25339" w:rsidRDefault="00B14192" w:rsidP="00B14192">
      <w:pPr>
        <w:jc w:val="both"/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B25339">
        <w:rPr>
          <w:rFonts w:eastAsia="Calibri" w:cstheme="minorHAnsi"/>
          <w:b/>
          <w:bCs/>
          <w:i/>
          <w:iCs/>
          <w:color w:val="000000" w:themeColor="text1"/>
        </w:rPr>
        <w:t xml:space="preserve">       </w:t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>13. Upozornenia :</w:t>
      </w:r>
    </w:p>
    <w:p w14:paraId="27EE479A" w14:textId="77777777" w:rsidR="00B14192" w:rsidRPr="00B25339" w:rsidRDefault="00B14192" w:rsidP="00B14192">
      <w:pPr>
        <w:jc w:val="both"/>
        <w:rPr>
          <w:rFonts w:cstheme="minorHAnsi"/>
        </w:rPr>
      </w:pPr>
    </w:p>
    <w:p w14:paraId="7B3DA9CC" w14:textId="77777777" w:rsidR="00B14192" w:rsidRPr="00A63221" w:rsidRDefault="00B14192" w:rsidP="00A63221">
      <w:pPr>
        <w:pStyle w:val="Zarkazkladnhotextu31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A63221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 xml:space="preserve">V prípade nenastúpenia družstva na majstrovské stretnutie – turnaj je klub (oddiel) povinný zaslať do 48 hodín vyjadrenie – stanovisko na adresu riadiaceho orgánu. Ak tak neuskutoční, bude sa postupovať v zmysle hracích a disciplinárnych ustanovení. </w:t>
      </w:r>
    </w:p>
    <w:p w14:paraId="1CD0F6B7" w14:textId="38D0323A" w:rsidR="00B14192" w:rsidRPr="008940FC" w:rsidRDefault="00B14192" w:rsidP="00A63221">
      <w:pPr>
        <w:pStyle w:val="Zarkazkladnhotextu32"/>
        <w:ind w:left="1"/>
        <w:rPr>
          <w:rFonts w:asciiTheme="minorHAnsi" w:hAnsiTheme="minorHAnsi" w:cstheme="minorHAnsi"/>
          <w:color w:val="auto"/>
          <w:sz w:val="24"/>
          <w:szCs w:val="24"/>
        </w:rPr>
      </w:pPr>
      <w:r w:rsidRPr="008940FC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Nenastúpenie družstva na majstrovské stretnutie – turnaj z dôvodu choroby viacerých hráčov sa neakceptuje, pokiaľ nebude doložené vyhlásením o epidémii od okresného hygienika</w:t>
      </w:r>
      <w:r w:rsidR="00507498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8940FC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/</w:t>
      </w:r>
      <w:r w:rsidR="005D3E2E" w:rsidRPr="008940FC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predpisy</w:t>
      </w:r>
      <w:r w:rsidRPr="008940FC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 xml:space="preserve"> SZH/</w:t>
      </w:r>
      <w:r w:rsidR="00507498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.</w:t>
      </w:r>
      <w:r w:rsidRPr="008940FC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17959BC8" w14:textId="240DDB63" w:rsidR="00B14192" w:rsidRDefault="00B14192" w:rsidP="00A63221">
      <w:pPr>
        <w:pStyle w:val="Zarkazkladnhotextu32"/>
        <w:ind w:left="1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B2533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Vyhodnotenie súťaže pre dané družstvo bude na poslednom majstrovskom stretnutí</w:t>
      </w:r>
      <w:r w:rsidR="0050749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,</w:t>
      </w:r>
      <w:r w:rsidRPr="00B2533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kde budú odovzdávané diplomy a medaile zástupcami </w:t>
      </w:r>
      <w:r w:rsidR="0050749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riadiaceho orgánu</w:t>
      </w:r>
      <w:r w:rsidRPr="00B25339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podľa umiestnenia v dlhodobej súťaži.</w:t>
      </w:r>
    </w:p>
    <w:p w14:paraId="50430C07" w14:textId="77777777" w:rsidR="00E926FA" w:rsidRPr="00B25339" w:rsidRDefault="00E926FA" w:rsidP="00A63221">
      <w:pPr>
        <w:pStyle w:val="Zarkazkladnhotextu32"/>
        <w:ind w:left="1"/>
        <w:rPr>
          <w:rFonts w:asciiTheme="minorHAnsi" w:hAnsiTheme="minorHAnsi" w:cstheme="minorHAnsi"/>
          <w:sz w:val="24"/>
          <w:szCs w:val="24"/>
        </w:rPr>
      </w:pPr>
    </w:p>
    <w:p w14:paraId="6185FE34" w14:textId="0153C800" w:rsidR="00B14192" w:rsidRPr="00B25339" w:rsidRDefault="00B14192" w:rsidP="00A632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1"/>
        <w:jc w:val="both"/>
        <w:rPr>
          <w:rFonts w:cstheme="minorHAnsi"/>
        </w:rPr>
      </w:pPr>
      <w:r w:rsidRPr="008940FC">
        <w:rPr>
          <w:rFonts w:cstheme="minorHAnsi"/>
        </w:rPr>
        <w:t>ROZHODCOVIA</w:t>
      </w:r>
      <w:r w:rsidRPr="00B25339">
        <w:rPr>
          <w:rFonts w:cstheme="minorHAnsi"/>
        </w:rPr>
        <w:t xml:space="preserve"> – ospravedlnenie sa z delegácie na stretnutie oznámte najneskôr do stredy týždňa, v ktorom ste delegovaní na majstrovské stretnutie. Rozhodca, ktorý sa bezdôvodne nedostaví k majstrovskému stretnutiu - turnaju, bude postihovaný aj v súťažiach riadených SZH. </w:t>
      </w:r>
    </w:p>
    <w:p w14:paraId="063C8BBB" w14:textId="6D9C166F" w:rsidR="00B14192" w:rsidRPr="00B25339" w:rsidRDefault="00507498" w:rsidP="00E926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1"/>
        <w:jc w:val="both"/>
        <w:rPr>
          <w:rFonts w:cstheme="minorHAnsi"/>
        </w:rPr>
      </w:pPr>
      <w:r>
        <w:rPr>
          <w:rFonts w:cstheme="minorHAnsi"/>
        </w:rPr>
        <w:t>S</w:t>
      </w:r>
      <w:r w:rsidR="00B14192" w:rsidRPr="00B25339">
        <w:rPr>
          <w:rFonts w:cstheme="minorHAnsi"/>
        </w:rPr>
        <w:t>tretnutia</w:t>
      </w:r>
      <w:r>
        <w:rPr>
          <w:rFonts w:cstheme="minorHAnsi"/>
        </w:rPr>
        <w:t xml:space="preserve"> spoločnej súťaže KZH TT a KZH </w:t>
      </w:r>
      <w:proofErr w:type="spellStart"/>
      <w:r>
        <w:rPr>
          <w:rFonts w:cstheme="minorHAnsi"/>
        </w:rPr>
        <w:t>TNaZA</w:t>
      </w:r>
      <w:proofErr w:type="spellEnd"/>
      <w:r w:rsidR="00B14192" w:rsidRPr="00B25339">
        <w:rPr>
          <w:rFonts w:cstheme="minorHAnsi"/>
        </w:rPr>
        <w:t xml:space="preserve"> v kategóriách starších žiakov a</w:t>
      </w:r>
      <w:r w:rsidR="00E926FA">
        <w:rPr>
          <w:rFonts w:cstheme="minorHAnsi"/>
        </w:rPr>
        <w:t xml:space="preserve"> mladších </w:t>
      </w:r>
      <w:r w:rsidR="00B14192" w:rsidRPr="00B25339">
        <w:rPr>
          <w:rFonts w:cstheme="minorHAnsi"/>
        </w:rPr>
        <w:t>žiak</w:t>
      </w:r>
      <w:r w:rsidR="00E926FA">
        <w:rPr>
          <w:rFonts w:cstheme="minorHAnsi"/>
        </w:rPr>
        <w:t>ov</w:t>
      </w:r>
      <w:r w:rsidR="00B14192" w:rsidRPr="00B25339">
        <w:rPr>
          <w:rFonts w:cstheme="minorHAnsi"/>
        </w:rPr>
        <w:t xml:space="preserve"> rozhodujú dvaja delegovaní rozhodcovia. </w:t>
      </w:r>
    </w:p>
    <w:p w14:paraId="77B85C2D" w14:textId="77777777" w:rsidR="00E926FA" w:rsidRDefault="00B14192" w:rsidP="00A63221">
      <w:pPr>
        <w:ind w:left="426"/>
        <w:jc w:val="both"/>
        <w:rPr>
          <w:rFonts w:eastAsia="Calibri" w:cstheme="minorHAnsi"/>
          <w:color w:val="222222"/>
        </w:rPr>
      </w:pPr>
      <w:r w:rsidRPr="00B25339">
        <w:rPr>
          <w:rFonts w:eastAsia="Calibri" w:cstheme="minorHAnsi"/>
          <w:color w:val="222222"/>
        </w:rPr>
        <w:t xml:space="preserve">  </w:t>
      </w:r>
    </w:p>
    <w:p w14:paraId="1518E157" w14:textId="77777777" w:rsidR="004D17F3" w:rsidRDefault="004D17F3" w:rsidP="00A63221">
      <w:pPr>
        <w:ind w:left="426"/>
        <w:jc w:val="both"/>
        <w:rPr>
          <w:rFonts w:cstheme="minorHAnsi"/>
        </w:rPr>
      </w:pPr>
    </w:p>
    <w:p w14:paraId="5BC94153" w14:textId="5892DC43" w:rsidR="00B14192" w:rsidRPr="00B25339" w:rsidRDefault="00B14192" w:rsidP="00A63221">
      <w:pPr>
        <w:ind w:left="426"/>
        <w:jc w:val="both"/>
        <w:rPr>
          <w:rFonts w:cstheme="minorHAnsi"/>
        </w:rPr>
      </w:pPr>
      <w:r w:rsidRPr="00B25339">
        <w:rPr>
          <w:rFonts w:cstheme="minorHAnsi"/>
        </w:rPr>
        <w:br/>
      </w:r>
    </w:p>
    <w:p w14:paraId="52DAF54D" w14:textId="77777777" w:rsidR="00B14192" w:rsidRPr="00B25339" w:rsidRDefault="00B14192" w:rsidP="00B14192">
      <w:pPr>
        <w:rPr>
          <w:rFonts w:cstheme="minorHAnsi"/>
          <w:b/>
          <w:bCs/>
          <w:i/>
          <w:iCs/>
          <w:u w:val="single"/>
        </w:rPr>
      </w:pPr>
      <w:r w:rsidRPr="00B25339">
        <w:rPr>
          <w:rFonts w:eastAsia="Calibri" w:cstheme="minorHAnsi"/>
        </w:rPr>
        <w:lastRenderedPageBreak/>
        <w:t xml:space="preserve">        </w:t>
      </w:r>
      <w:r w:rsidRPr="00B25339">
        <w:rPr>
          <w:rFonts w:cstheme="minorHAnsi"/>
          <w:b/>
          <w:bCs/>
          <w:i/>
          <w:iCs/>
          <w:color w:val="000000" w:themeColor="text1"/>
          <w:u w:val="single"/>
        </w:rPr>
        <w:t xml:space="preserve">14. Sadzobník administratívnych pokút : </w:t>
      </w:r>
    </w:p>
    <w:p w14:paraId="35016915" w14:textId="77777777" w:rsidR="00B14192" w:rsidRPr="00994175" w:rsidRDefault="00B14192" w:rsidP="00B14192">
      <w:pPr>
        <w:rPr>
          <w:rFonts w:cs="Times New Roman"/>
        </w:rPr>
      </w:pPr>
      <w:r w:rsidRPr="00994175">
        <w:rPr>
          <w:rFonts w:cs="Times New Roman"/>
        </w:rPr>
        <w:tab/>
      </w:r>
      <w:r w:rsidRPr="00994175">
        <w:rPr>
          <w:rFonts w:cs="Times New Roman"/>
        </w:rPr>
        <w:tab/>
      </w:r>
      <w:r w:rsidRPr="00994175">
        <w:rPr>
          <w:rFonts w:cs="Times New Roman"/>
        </w:rPr>
        <w:tab/>
      </w:r>
      <w:r w:rsidRPr="00994175">
        <w:rPr>
          <w:rFonts w:cs="Times New Roman"/>
          <w:color w:val="FF0000"/>
        </w:rPr>
        <w:t>.</w:t>
      </w:r>
    </w:p>
    <w:p w14:paraId="122929DE" w14:textId="77777777" w:rsidR="005D3E2E" w:rsidRPr="00994175" w:rsidRDefault="00B14192" w:rsidP="00B14192">
      <w:pPr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5D3E2E" w14:paraId="71D7408A" w14:textId="77777777" w:rsidTr="005D3E2E">
        <w:tc>
          <w:tcPr>
            <w:tcW w:w="7650" w:type="dxa"/>
          </w:tcPr>
          <w:p w14:paraId="5037D7F4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Neskoré zaslanie hlásenky</w:t>
            </w:r>
          </w:p>
        </w:tc>
        <w:tc>
          <w:tcPr>
            <w:tcW w:w="1412" w:type="dxa"/>
          </w:tcPr>
          <w:p w14:paraId="09648F39" w14:textId="7A97304B" w:rsidR="005D3E2E" w:rsidRDefault="00E926FA" w:rsidP="00276A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D3E2E" w:rsidRPr="00994175">
              <w:rPr>
                <w:rFonts w:cs="Times New Roman"/>
              </w:rPr>
              <w:t>,- EUR</w:t>
            </w:r>
          </w:p>
        </w:tc>
      </w:tr>
      <w:tr w:rsidR="005D3E2E" w14:paraId="0FAA02F6" w14:textId="77777777" w:rsidTr="005D3E2E">
        <w:tc>
          <w:tcPr>
            <w:tcW w:w="7650" w:type="dxa"/>
          </w:tcPr>
          <w:p w14:paraId="69D3EF3B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Nezaslanie hlásenky</w:t>
            </w:r>
          </w:p>
        </w:tc>
        <w:tc>
          <w:tcPr>
            <w:tcW w:w="1412" w:type="dxa"/>
          </w:tcPr>
          <w:p w14:paraId="028DA971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10,- EUR</w:t>
            </w:r>
          </w:p>
        </w:tc>
      </w:tr>
      <w:tr w:rsidR="005D3E2E" w14:paraId="3CE9352A" w14:textId="77777777" w:rsidTr="005D3E2E">
        <w:tc>
          <w:tcPr>
            <w:tcW w:w="7650" w:type="dxa"/>
          </w:tcPr>
          <w:p w14:paraId="08403F9C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Administratívna chyba v zápise</w:t>
            </w:r>
          </w:p>
        </w:tc>
        <w:tc>
          <w:tcPr>
            <w:tcW w:w="1412" w:type="dxa"/>
          </w:tcPr>
          <w:p w14:paraId="23D4FC8B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5,- EUR</w:t>
            </w:r>
          </w:p>
        </w:tc>
      </w:tr>
      <w:tr w:rsidR="005D3E2E" w14:paraId="759EF149" w14:textId="77777777" w:rsidTr="005D3E2E">
        <w:tc>
          <w:tcPr>
            <w:tcW w:w="7650" w:type="dxa"/>
          </w:tcPr>
          <w:p w14:paraId="59A96FD6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Nerealizovanie elektronického zápisu</w:t>
            </w:r>
          </w:p>
        </w:tc>
        <w:tc>
          <w:tcPr>
            <w:tcW w:w="1412" w:type="dxa"/>
          </w:tcPr>
          <w:p w14:paraId="54344DF1" w14:textId="77777777" w:rsidR="005D3E2E" w:rsidRDefault="005D3E2E" w:rsidP="00276A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994175">
              <w:rPr>
                <w:rFonts w:cs="Times New Roman"/>
              </w:rPr>
              <w:t>,- EUR</w:t>
            </w:r>
          </w:p>
        </w:tc>
      </w:tr>
      <w:tr w:rsidR="005D3E2E" w14:paraId="481B8FCD" w14:textId="77777777" w:rsidTr="005D3E2E">
        <w:tc>
          <w:tcPr>
            <w:tcW w:w="7650" w:type="dxa"/>
          </w:tcPr>
          <w:p w14:paraId="6D9B7C72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Neskoré zaslanie zápisu o stretnutí</w:t>
            </w:r>
          </w:p>
        </w:tc>
        <w:tc>
          <w:tcPr>
            <w:tcW w:w="1412" w:type="dxa"/>
          </w:tcPr>
          <w:p w14:paraId="0102163B" w14:textId="77777777" w:rsidR="005D3E2E" w:rsidRDefault="005D3E2E" w:rsidP="00276A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994175">
              <w:rPr>
                <w:rFonts w:cs="Times New Roman"/>
              </w:rPr>
              <w:t>,- EUR</w:t>
            </w:r>
          </w:p>
        </w:tc>
      </w:tr>
      <w:tr w:rsidR="005D3E2E" w14:paraId="36DC8F05" w14:textId="77777777" w:rsidTr="005D3E2E">
        <w:tc>
          <w:tcPr>
            <w:tcW w:w="7650" w:type="dxa"/>
          </w:tcPr>
          <w:p w14:paraId="6468986B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Nezaslanie zápisu o stretnutí</w:t>
            </w:r>
          </w:p>
        </w:tc>
        <w:tc>
          <w:tcPr>
            <w:tcW w:w="1412" w:type="dxa"/>
          </w:tcPr>
          <w:p w14:paraId="1BAC2A39" w14:textId="77777777" w:rsidR="005D3E2E" w:rsidRDefault="005D3E2E" w:rsidP="00276A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994175">
              <w:rPr>
                <w:rFonts w:cs="Times New Roman"/>
              </w:rPr>
              <w:t>0,- EUR</w:t>
            </w:r>
          </w:p>
        </w:tc>
      </w:tr>
      <w:tr w:rsidR="005D3E2E" w14:paraId="14637CAB" w14:textId="77777777" w:rsidTr="005D3E2E">
        <w:trPr>
          <w:trHeight w:val="324"/>
        </w:trPr>
        <w:tc>
          <w:tcPr>
            <w:tcW w:w="7650" w:type="dxa"/>
          </w:tcPr>
          <w:p w14:paraId="46678324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Nezabezpečenie zdravotnej služby</w:t>
            </w:r>
          </w:p>
        </w:tc>
        <w:tc>
          <w:tcPr>
            <w:tcW w:w="1412" w:type="dxa"/>
          </w:tcPr>
          <w:p w14:paraId="0C1ECB22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20,- EUR</w:t>
            </w:r>
          </w:p>
        </w:tc>
      </w:tr>
      <w:tr w:rsidR="005D3E2E" w14:paraId="6DF95B6A" w14:textId="77777777" w:rsidTr="005D3E2E">
        <w:tc>
          <w:tcPr>
            <w:tcW w:w="7650" w:type="dxa"/>
          </w:tcPr>
          <w:p w14:paraId="47B27121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Neúčasť na povinných akciách ( aktív, seminár, konferencia )</w:t>
            </w:r>
          </w:p>
        </w:tc>
        <w:tc>
          <w:tcPr>
            <w:tcW w:w="1412" w:type="dxa"/>
          </w:tcPr>
          <w:p w14:paraId="23AAE3FE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10,- EUR</w:t>
            </w:r>
          </w:p>
        </w:tc>
      </w:tr>
      <w:tr w:rsidR="005D3E2E" w14:paraId="3C2FB980" w14:textId="77777777" w:rsidTr="005D3E2E">
        <w:tc>
          <w:tcPr>
            <w:tcW w:w="7650" w:type="dxa"/>
          </w:tcPr>
          <w:p w14:paraId="1234F10A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Nezaplatenie súťažného vkladu v termíne</w:t>
            </w:r>
          </w:p>
        </w:tc>
        <w:tc>
          <w:tcPr>
            <w:tcW w:w="1412" w:type="dxa"/>
          </w:tcPr>
          <w:p w14:paraId="140FC61B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30,- EUR</w:t>
            </w:r>
          </w:p>
        </w:tc>
      </w:tr>
      <w:tr w:rsidR="005D3E2E" w14:paraId="1B3EB714" w14:textId="77777777" w:rsidTr="005D3E2E">
        <w:tc>
          <w:tcPr>
            <w:tcW w:w="7650" w:type="dxa"/>
          </w:tcPr>
          <w:p w14:paraId="0DEC261D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Nenastúpenie družstva na majstrovské stretnutie</w:t>
            </w:r>
          </w:p>
        </w:tc>
        <w:tc>
          <w:tcPr>
            <w:tcW w:w="1412" w:type="dxa"/>
          </w:tcPr>
          <w:p w14:paraId="377EEC5F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100,- EUR</w:t>
            </w:r>
          </w:p>
        </w:tc>
      </w:tr>
      <w:tr w:rsidR="005D3E2E" w14:paraId="5A699D8D" w14:textId="77777777" w:rsidTr="005D3E2E">
        <w:tc>
          <w:tcPr>
            <w:tcW w:w="7650" w:type="dxa"/>
          </w:tcPr>
          <w:p w14:paraId="50024771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Spôsobenie kontumácie stretnutia</w:t>
            </w:r>
          </w:p>
        </w:tc>
        <w:tc>
          <w:tcPr>
            <w:tcW w:w="1412" w:type="dxa"/>
          </w:tcPr>
          <w:p w14:paraId="027B9757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50,- EUR</w:t>
            </w:r>
          </w:p>
        </w:tc>
      </w:tr>
      <w:tr w:rsidR="005D3E2E" w14:paraId="6291F31B" w14:textId="77777777" w:rsidTr="005D3E2E">
        <w:tc>
          <w:tcPr>
            <w:tcW w:w="7650" w:type="dxa"/>
          </w:tcPr>
          <w:p w14:paraId="20CE05DD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Nenahlásenie zmeny stretnutia</w:t>
            </w:r>
          </w:p>
        </w:tc>
        <w:tc>
          <w:tcPr>
            <w:tcW w:w="1412" w:type="dxa"/>
          </w:tcPr>
          <w:p w14:paraId="1AC3BF63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10,- EUR</w:t>
            </w:r>
          </w:p>
        </w:tc>
      </w:tr>
      <w:tr w:rsidR="005D3E2E" w14:paraId="166A03DB" w14:textId="77777777" w:rsidTr="005D3E2E">
        <w:tc>
          <w:tcPr>
            <w:tcW w:w="7650" w:type="dxa"/>
          </w:tcPr>
          <w:p w14:paraId="14285137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Neoprávnený štart hráča v stretnutí</w:t>
            </w:r>
          </w:p>
        </w:tc>
        <w:tc>
          <w:tcPr>
            <w:tcW w:w="1412" w:type="dxa"/>
          </w:tcPr>
          <w:p w14:paraId="69C06EDD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20,- EUR</w:t>
            </w:r>
          </w:p>
        </w:tc>
      </w:tr>
      <w:tr w:rsidR="005D3E2E" w14:paraId="091ABD1B" w14:textId="77777777" w:rsidTr="005D3E2E">
        <w:tc>
          <w:tcPr>
            <w:tcW w:w="7650" w:type="dxa"/>
          </w:tcPr>
          <w:p w14:paraId="7C22ADCA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Nevyžiadanie rozhodcu na nemajstrovský turnaj</w:t>
            </w:r>
          </w:p>
        </w:tc>
        <w:tc>
          <w:tcPr>
            <w:tcW w:w="1412" w:type="dxa"/>
          </w:tcPr>
          <w:p w14:paraId="5972184A" w14:textId="77777777" w:rsidR="005D3E2E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10,- EUR</w:t>
            </w:r>
          </w:p>
        </w:tc>
      </w:tr>
      <w:tr w:rsidR="005D3E2E" w14:paraId="1513465E" w14:textId="77777777" w:rsidTr="005D3E2E">
        <w:tc>
          <w:tcPr>
            <w:tcW w:w="7650" w:type="dxa"/>
          </w:tcPr>
          <w:p w14:paraId="61D56FB3" w14:textId="77777777" w:rsidR="005D3E2E" w:rsidRPr="00994175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Vylúčenie, odstúpenie zo súťaže</w:t>
            </w:r>
          </w:p>
        </w:tc>
        <w:tc>
          <w:tcPr>
            <w:tcW w:w="1412" w:type="dxa"/>
          </w:tcPr>
          <w:p w14:paraId="542B1D63" w14:textId="77777777" w:rsidR="005D3E2E" w:rsidRPr="00994175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200,-EUR</w:t>
            </w:r>
          </w:p>
        </w:tc>
      </w:tr>
      <w:tr w:rsidR="005D3E2E" w14:paraId="12ACFC54" w14:textId="77777777" w:rsidTr="005D3E2E">
        <w:tc>
          <w:tcPr>
            <w:tcW w:w="7650" w:type="dxa"/>
          </w:tcPr>
          <w:p w14:paraId="1F7F511A" w14:textId="77777777" w:rsidR="005D3E2E" w:rsidRPr="00994175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Nezaslanie požadovaných materiálov</w:t>
            </w:r>
          </w:p>
        </w:tc>
        <w:tc>
          <w:tcPr>
            <w:tcW w:w="1412" w:type="dxa"/>
          </w:tcPr>
          <w:p w14:paraId="72571AD3" w14:textId="77777777" w:rsidR="005D3E2E" w:rsidRPr="00994175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10,- EUR</w:t>
            </w:r>
          </w:p>
        </w:tc>
      </w:tr>
      <w:tr w:rsidR="005D3E2E" w14:paraId="77D33A35" w14:textId="77777777" w:rsidTr="005D3E2E">
        <w:tc>
          <w:tcPr>
            <w:tcW w:w="7650" w:type="dxa"/>
          </w:tcPr>
          <w:p w14:paraId="1158D6BE" w14:textId="77777777" w:rsidR="005D3E2E" w:rsidRPr="00994175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 xml:space="preserve">Nezabezpečenie </w:t>
            </w:r>
            <w:r>
              <w:rPr>
                <w:rFonts w:cs="Times New Roman"/>
              </w:rPr>
              <w:t>časomerača</w:t>
            </w:r>
          </w:p>
        </w:tc>
        <w:tc>
          <w:tcPr>
            <w:tcW w:w="1412" w:type="dxa"/>
          </w:tcPr>
          <w:p w14:paraId="183301A8" w14:textId="77777777" w:rsidR="005D3E2E" w:rsidRPr="00994175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5,- EUR</w:t>
            </w:r>
          </w:p>
        </w:tc>
      </w:tr>
      <w:tr w:rsidR="00276A0C" w14:paraId="6E68F608" w14:textId="77777777" w:rsidTr="005D3E2E">
        <w:tc>
          <w:tcPr>
            <w:tcW w:w="7650" w:type="dxa"/>
          </w:tcPr>
          <w:p w14:paraId="7D6CFB96" w14:textId="2B364004" w:rsidR="00276A0C" w:rsidRPr="00994175" w:rsidRDefault="00276A0C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 xml:space="preserve">Nezabezpečenie </w:t>
            </w:r>
            <w:r>
              <w:rPr>
                <w:rFonts w:cs="Times New Roman"/>
              </w:rPr>
              <w:t>zapisovate</w:t>
            </w:r>
            <w:r w:rsidR="00872DCF">
              <w:rPr>
                <w:rFonts w:cs="Times New Roman"/>
              </w:rPr>
              <w:t>ľ</w:t>
            </w:r>
            <w:r>
              <w:rPr>
                <w:rFonts w:cs="Times New Roman"/>
              </w:rPr>
              <w:t>a</w:t>
            </w:r>
          </w:p>
        </w:tc>
        <w:tc>
          <w:tcPr>
            <w:tcW w:w="1412" w:type="dxa"/>
          </w:tcPr>
          <w:p w14:paraId="58FC9EE7" w14:textId="77777777" w:rsidR="00276A0C" w:rsidRPr="00994175" w:rsidRDefault="00276A0C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5,- EUR</w:t>
            </w:r>
          </w:p>
        </w:tc>
      </w:tr>
      <w:tr w:rsidR="005D3E2E" w14:paraId="76FA61D3" w14:textId="77777777" w:rsidTr="005D3E2E">
        <w:tc>
          <w:tcPr>
            <w:tcW w:w="7650" w:type="dxa"/>
          </w:tcPr>
          <w:p w14:paraId="4BB3833F" w14:textId="77777777" w:rsidR="005D3E2E" w:rsidRPr="00994175" w:rsidRDefault="005D3E2E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Neúčasť družstva na záverečnom vyhlásení výsledkov súťaže</w:t>
            </w:r>
          </w:p>
        </w:tc>
        <w:tc>
          <w:tcPr>
            <w:tcW w:w="1412" w:type="dxa"/>
          </w:tcPr>
          <w:p w14:paraId="40BEE8EB" w14:textId="77777777" w:rsidR="005D3E2E" w:rsidRPr="00994175" w:rsidRDefault="00276A0C" w:rsidP="00276A0C">
            <w:pPr>
              <w:jc w:val="center"/>
              <w:rPr>
                <w:rFonts w:cs="Times New Roman"/>
              </w:rPr>
            </w:pPr>
            <w:r w:rsidRPr="00994175">
              <w:rPr>
                <w:rFonts w:cs="Times New Roman"/>
              </w:rPr>
              <w:t>50,- EUR</w:t>
            </w:r>
          </w:p>
        </w:tc>
      </w:tr>
    </w:tbl>
    <w:p w14:paraId="7E87CF6A" w14:textId="77777777" w:rsidR="00B14192" w:rsidRPr="00994175" w:rsidRDefault="00B14192" w:rsidP="005D3E2E">
      <w:pPr>
        <w:rPr>
          <w:rFonts w:cs="Times New Roman"/>
        </w:rPr>
      </w:pPr>
      <w:r w:rsidRPr="00994175">
        <w:rPr>
          <w:rFonts w:eastAsia="Calibri" w:cs="Times New Roman"/>
        </w:rPr>
        <w:t xml:space="preserve">               </w:t>
      </w:r>
    </w:p>
    <w:p w14:paraId="3B2D07C6" w14:textId="77777777" w:rsidR="00B14192" w:rsidRPr="00994175" w:rsidRDefault="00B14192" w:rsidP="00B14192">
      <w:pPr>
        <w:rPr>
          <w:rFonts w:cs="Times New Roman"/>
        </w:rPr>
      </w:pPr>
      <w:r w:rsidRPr="00994175">
        <w:rPr>
          <w:rFonts w:eastAsia="Calibri" w:cs="Times New Roman"/>
        </w:rPr>
        <w:t xml:space="preserve">               </w:t>
      </w:r>
    </w:p>
    <w:p w14:paraId="499010EB" w14:textId="77777777" w:rsidR="00B14192" w:rsidRPr="00994175" w:rsidRDefault="00B14192" w:rsidP="00B14192">
      <w:pPr>
        <w:rPr>
          <w:rFonts w:cs="Times New Roman"/>
        </w:rPr>
      </w:pPr>
      <w:r w:rsidRPr="00994175">
        <w:rPr>
          <w:rFonts w:cs="Times New Roman"/>
        </w:rPr>
        <w:t>SPRACOVAL</w:t>
      </w:r>
      <w:r w:rsidRPr="00994175">
        <w:rPr>
          <w:rFonts w:cs="Times New Roman"/>
        </w:rPr>
        <w:tab/>
        <w:t xml:space="preserve">: Športovo technická komisia Krajského zväzu hádzanej Trenčín </w:t>
      </w:r>
    </w:p>
    <w:p w14:paraId="36E5E6FB" w14:textId="1550AFF5" w:rsidR="00B14192" w:rsidRPr="00994175" w:rsidRDefault="00B14192" w:rsidP="00B14192">
      <w:pPr>
        <w:rPr>
          <w:rFonts w:cs="Times New Roman"/>
        </w:rPr>
      </w:pPr>
      <w:r w:rsidRPr="00994175">
        <w:rPr>
          <w:rFonts w:cs="Times New Roman"/>
        </w:rPr>
        <w:t>SCHVÁLIL</w:t>
      </w:r>
      <w:r w:rsidRPr="00994175">
        <w:rPr>
          <w:rFonts w:cs="Times New Roman"/>
        </w:rPr>
        <w:tab/>
        <w:t xml:space="preserve">: </w:t>
      </w:r>
      <w:r w:rsidR="00E926FA">
        <w:rPr>
          <w:rFonts w:cs="Times New Roman"/>
        </w:rPr>
        <w:t>Riadiaci orgán spoločnej súťaže, v</w:t>
      </w:r>
      <w:r w:rsidRPr="00994175">
        <w:rPr>
          <w:rFonts w:cs="Times New Roman"/>
        </w:rPr>
        <w:t xml:space="preserve"> Trenčín</w:t>
      </w:r>
      <w:r w:rsidR="00E926FA">
        <w:rPr>
          <w:rFonts w:cs="Times New Roman"/>
        </w:rPr>
        <w:t>e</w:t>
      </w:r>
      <w:r w:rsidRPr="00994175">
        <w:rPr>
          <w:rFonts w:cs="Times New Roman"/>
        </w:rPr>
        <w:t xml:space="preserve"> dňa </w:t>
      </w:r>
      <w:r w:rsidR="00E926FA">
        <w:rPr>
          <w:rFonts w:cs="Times New Roman"/>
        </w:rPr>
        <w:t>2</w:t>
      </w:r>
      <w:r w:rsidR="004D17F3">
        <w:rPr>
          <w:rFonts w:cs="Times New Roman"/>
        </w:rPr>
        <w:t>9</w:t>
      </w:r>
      <w:r w:rsidRPr="00994175">
        <w:rPr>
          <w:rFonts w:cs="Times New Roman"/>
        </w:rPr>
        <w:t>.</w:t>
      </w:r>
      <w:r w:rsidR="00E926FA">
        <w:rPr>
          <w:rFonts w:cs="Times New Roman"/>
        </w:rPr>
        <w:t>12</w:t>
      </w:r>
      <w:r w:rsidRPr="00994175">
        <w:rPr>
          <w:rFonts w:cs="Times New Roman"/>
        </w:rPr>
        <w:t>.202</w:t>
      </w:r>
      <w:r w:rsidR="00276A0C">
        <w:rPr>
          <w:rFonts w:cs="Times New Roman"/>
        </w:rPr>
        <w:t>3</w:t>
      </w:r>
    </w:p>
    <w:p w14:paraId="2CDAFC55" w14:textId="77777777" w:rsidR="00F045D9" w:rsidRDefault="00F045D9"/>
    <w:sectPr w:rsidR="00F045D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CFE6" w14:textId="77777777" w:rsidR="0074445B" w:rsidRDefault="0074445B" w:rsidP="00142200">
      <w:r>
        <w:separator/>
      </w:r>
    </w:p>
  </w:endnote>
  <w:endnote w:type="continuationSeparator" w:id="0">
    <w:p w14:paraId="2F647030" w14:textId="77777777" w:rsidR="0074445B" w:rsidRDefault="0074445B" w:rsidP="0014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B0F2" w14:textId="77777777" w:rsidR="00C23715" w:rsidRDefault="00C23715" w:rsidP="00BC46C9">
    <w:pPr>
      <w:pStyle w:val="Normlnywebov"/>
      <w:spacing w:before="0" w:beforeAutospacing="0" w:after="0" w:afterAutospacing="0"/>
      <w:rPr>
        <w:rFonts w:ascii="TimesNewRomanPSMT" w:hAnsi="TimesNewRomanPSMT"/>
        <w:sz w:val="14"/>
        <w:szCs w:val="15"/>
      </w:rPr>
    </w:pPr>
  </w:p>
  <w:p w14:paraId="0427DEA1" w14:textId="77777777" w:rsidR="00C23715" w:rsidRPr="00C23715" w:rsidRDefault="00C23715" w:rsidP="00C23715">
    <w:pPr>
      <w:pStyle w:val="Normlnywebov"/>
      <w:spacing w:before="0" w:beforeAutospacing="0" w:after="0" w:afterAutospacing="0"/>
      <w:contextualSpacing/>
      <w:rPr>
        <w:sz w:val="15"/>
        <w:szCs w:val="15"/>
      </w:rPr>
    </w:pPr>
    <w:r w:rsidRPr="00C23715">
      <w:rPr>
        <w:sz w:val="15"/>
        <w:szCs w:val="15"/>
      </w:rPr>
      <w:t xml:space="preserve">Krajský zväz hádzanej </w:t>
    </w:r>
    <w:r>
      <w:rPr>
        <w:sz w:val="15"/>
        <w:szCs w:val="15"/>
      </w:rPr>
      <w:t>Trenčín</w:t>
    </w:r>
    <w:r w:rsidRPr="00C23715">
      <w:rPr>
        <w:color w:val="000000"/>
        <w:sz w:val="15"/>
        <w:szCs w:val="15"/>
      </w:rPr>
      <w:br/>
      <w:t>Kpt. Nálepku 682/10</w:t>
    </w:r>
  </w:p>
  <w:p w14:paraId="08946823" w14:textId="77777777" w:rsidR="00C23715" w:rsidRPr="00C23715" w:rsidRDefault="00C23715" w:rsidP="00C23715">
    <w:pPr>
      <w:pStyle w:val="Normlnywebov"/>
      <w:spacing w:before="0" w:beforeAutospacing="0" w:after="0" w:afterAutospacing="0"/>
      <w:contextualSpacing/>
      <w:rPr>
        <w:sz w:val="15"/>
        <w:szCs w:val="15"/>
      </w:rPr>
    </w:pPr>
    <w:r w:rsidRPr="00C23715">
      <w:rPr>
        <w:color w:val="000000"/>
        <w:sz w:val="15"/>
        <w:szCs w:val="15"/>
      </w:rPr>
      <w:t xml:space="preserve">01841, Dubnica nad Váhom </w:t>
    </w:r>
  </w:p>
  <w:p w14:paraId="406BA92F" w14:textId="77777777" w:rsidR="00142200" w:rsidRPr="00C23715" w:rsidRDefault="00142200" w:rsidP="00C23715">
    <w:pPr>
      <w:pStyle w:val="Normlnywebov"/>
      <w:spacing w:before="0" w:beforeAutospacing="0" w:after="0" w:afterAutospacing="0"/>
      <w:contextualSpacing/>
      <w:rPr>
        <w:sz w:val="15"/>
        <w:szCs w:val="15"/>
      </w:rPr>
    </w:pPr>
    <w:r w:rsidRPr="00C23715">
      <w:rPr>
        <w:sz w:val="15"/>
        <w:szCs w:val="15"/>
      </w:rPr>
      <w:t>Bankové spojenie KZH Trenčín:</w:t>
    </w:r>
  </w:p>
  <w:p w14:paraId="7D4638D4" w14:textId="77777777" w:rsidR="00142200" w:rsidRPr="00C23715" w:rsidRDefault="00BC46C9" w:rsidP="00C23715">
    <w:pPr>
      <w:pStyle w:val="Normlnywebov"/>
      <w:spacing w:before="0" w:beforeAutospacing="0" w:after="0" w:afterAutospacing="0"/>
      <w:contextualSpacing/>
      <w:rPr>
        <w:sz w:val="15"/>
        <w:szCs w:val="15"/>
      </w:rPr>
    </w:pPr>
    <w:r w:rsidRPr="00C23715">
      <w:rPr>
        <w:sz w:val="15"/>
        <w:szCs w:val="15"/>
      </w:rPr>
      <w:t>IBAN</w:t>
    </w:r>
    <w:r w:rsidR="00142200" w:rsidRPr="00C23715">
      <w:rPr>
        <w:sz w:val="15"/>
        <w:szCs w:val="15"/>
      </w:rPr>
      <w:t>: SK1102000000001194273158</w:t>
    </w:r>
  </w:p>
  <w:p w14:paraId="09FF052B" w14:textId="77777777" w:rsidR="00142200" w:rsidRPr="00C23715" w:rsidRDefault="00142200" w:rsidP="00C23715">
    <w:pPr>
      <w:pStyle w:val="Normlnywebov"/>
      <w:spacing w:before="0" w:beforeAutospacing="0" w:after="0" w:afterAutospacing="0"/>
      <w:contextualSpacing/>
      <w:rPr>
        <w:sz w:val="15"/>
        <w:szCs w:val="15"/>
      </w:rPr>
    </w:pPr>
    <w:r w:rsidRPr="00C23715">
      <w:rPr>
        <w:sz w:val="15"/>
        <w:szCs w:val="15"/>
      </w:rPr>
      <w:t>IČO 31118747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847D" w14:textId="77777777" w:rsidR="0074445B" w:rsidRDefault="0074445B" w:rsidP="00142200">
      <w:r>
        <w:separator/>
      </w:r>
    </w:p>
  </w:footnote>
  <w:footnote w:type="continuationSeparator" w:id="0">
    <w:p w14:paraId="74B5E757" w14:textId="77777777" w:rsidR="0074445B" w:rsidRDefault="0074445B" w:rsidP="0014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B176" w14:textId="77777777" w:rsidR="00142200" w:rsidRPr="00142200" w:rsidRDefault="00142200" w:rsidP="00142200">
    <w:pPr>
      <w:pStyle w:val="Hlavika"/>
      <w:jc w:val="center"/>
      <w:rPr>
        <w:rFonts w:ascii="Comic Sans MS" w:hAnsi="Comic Sans MS"/>
        <w:b/>
        <w:bCs/>
        <w:i/>
        <w:iCs/>
      </w:rPr>
    </w:pPr>
    <w:r w:rsidRPr="00BC46C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600D063" wp14:editId="28474460">
          <wp:simplePos x="0" y="0"/>
          <wp:positionH relativeFrom="column">
            <wp:posOffset>5597789</wp:posOffset>
          </wp:positionH>
          <wp:positionV relativeFrom="paragraph">
            <wp:posOffset>-393065</wp:posOffset>
          </wp:positionV>
          <wp:extent cx="833120" cy="833120"/>
          <wp:effectExtent l="0" t="0" r="5080" b="5080"/>
          <wp:wrapThrough wrapText="bothSides">
            <wp:wrapPolygon edited="0">
              <wp:start x="7902" y="0"/>
              <wp:lineTo x="5927" y="329"/>
              <wp:lineTo x="659" y="4280"/>
              <wp:lineTo x="0" y="7573"/>
              <wp:lineTo x="0" y="13829"/>
              <wp:lineTo x="659" y="16793"/>
              <wp:lineTo x="5598" y="21073"/>
              <wp:lineTo x="7902" y="21402"/>
              <wp:lineTo x="13500" y="21402"/>
              <wp:lineTo x="15476" y="21073"/>
              <wp:lineTo x="20744" y="16463"/>
              <wp:lineTo x="21402" y="13829"/>
              <wp:lineTo x="21402" y="7573"/>
              <wp:lineTo x="21073" y="4610"/>
              <wp:lineTo x="16793" y="1317"/>
              <wp:lineTo x="13829" y="0"/>
              <wp:lineTo x="7902" y="0"/>
            </wp:wrapPolygon>
          </wp:wrapThrough>
          <wp:docPr id="62452781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527814" name="Obrázok 6245278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6C9">
      <w:rPr>
        <w:rFonts w:ascii="Comic Sans MS" w:hAnsi="Comic Sans MS"/>
        <w:b/>
        <w:bCs/>
        <w:i/>
        <w:iCs/>
        <w:sz w:val="28"/>
        <w:szCs w:val="28"/>
      </w:rPr>
      <w:t>KRAJSKÝ ZVÄZ HÁDZANEJ TRENČÍN</w:t>
    </w:r>
  </w:p>
  <w:p w14:paraId="2A88B796" w14:textId="77777777" w:rsidR="00142200" w:rsidRDefault="001422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FF000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143"/>
        </w:tabs>
        <w:ind w:left="927" w:hanging="360"/>
      </w:pPr>
      <w:rPr>
        <w:rFonts w:ascii="Symbol" w:hAnsi="Symbol" w:cs="Symbol" w:hint="default"/>
        <w:color w:val="FF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FF0000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CC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8" w15:restartNumberingAfterBreak="0">
    <w:nsid w:val="0673218F"/>
    <w:multiLevelType w:val="multilevel"/>
    <w:tmpl w:val="3C20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7150E"/>
    <w:multiLevelType w:val="hybridMultilevel"/>
    <w:tmpl w:val="EDA46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1193"/>
    <w:multiLevelType w:val="hybridMultilevel"/>
    <w:tmpl w:val="22BE1E3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627E"/>
    <w:multiLevelType w:val="hybridMultilevel"/>
    <w:tmpl w:val="9F342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488B"/>
    <w:multiLevelType w:val="hybridMultilevel"/>
    <w:tmpl w:val="F2D8E630"/>
    <w:lvl w:ilvl="0" w:tplc="489CE00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A52A8"/>
    <w:multiLevelType w:val="hybridMultilevel"/>
    <w:tmpl w:val="89AE531C"/>
    <w:lvl w:ilvl="0" w:tplc="CD84CB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050615">
    <w:abstractNumId w:val="13"/>
  </w:num>
  <w:num w:numId="2" w16cid:durableId="790976463">
    <w:abstractNumId w:val="12"/>
  </w:num>
  <w:num w:numId="3" w16cid:durableId="1449549363">
    <w:abstractNumId w:val="0"/>
  </w:num>
  <w:num w:numId="4" w16cid:durableId="194927897">
    <w:abstractNumId w:val="1"/>
  </w:num>
  <w:num w:numId="5" w16cid:durableId="1488085190">
    <w:abstractNumId w:val="2"/>
  </w:num>
  <w:num w:numId="6" w16cid:durableId="1637032628">
    <w:abstractNumId w:val="3"/>
  </w:num>
  <w:num w:numId="7" w16cid:durableId="128518030">
    <w:abstractNumId w:val="4"/>
  </w:num>
  <w:num w:numId="8" w16cid:durableId="143858917">
    <w:abstractNumId w:val="5"/>
  </w:num>
  <w:num w:numId="9" w16cid:durableId="934051596">
    <w:abstractNumId w:val="6"/>
  </w:num>
  <w:num w:numId="10" w16cid:durableId="1430658550">
    <w:abstractNumId w:val="7"/>
  </w:num>
  <w:num w:numId="11" w16cid:durableId="835805063">
    <w:abstractNumId w:val="9"/>
  </w:num>
  <w:num w:numId="12" w16cid:durableId="1407604470">
    <w:abstractNumId w:val="11"/>
  </w:num>
  <w:num w:numId="13" w16cid:durableId="515270236">
    <w:abstractNumId w:val="10"/>
  </w:num>
  <w:num w:numId="14" w16cid:durableId="1552769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00"/>
    <w:rsid w:val="00002901"/>
    <w:rsid w:val="00006D55"/>
    <w:rsid w:val="000129E8"/>
    <w:rsid w:val="00040022"/>
    <w:rsid w:val="000550C8"/>
    <w:rsid w:val="00076A44"/>
    <w:rsid w:val="000A2103"/>
    <w:rsid w:val="000A75D6"/>
    <w:rsid w:val="000B4400"/>
    <w:rsid w:val="000D5748"/>
    <w:rsid w:val="000F34CC"/>
    <w:rsid w:val="0010402E"/>
    <w:rsid w:val="00122398"/>
    <w:rsid w:val="00122D86"/>
    <w:rsid w:val="00142200"/>
    <w:rsid w:val="00161ED9"/>
    <w:rsid w:val="00171762"/>
    <w:rsid w:val="00182837"/>
    <w:rsid w:val="001902C5"/>
    <w:rsid w:val="001B3D32"/>
    <w:rsid w:val="001B5ADF"/>
    <w:rsid w:val="001C6064"/>
    <w:rsid w:val="00231CB9"/>
    <w:rsid w:val="00232680"/>
    <w:rsid w:val="00252831"/>
    <w:rsid w:val="00260239"/>
    <w:rsid w:val="002637B0"/>
    <w:rsid w:val="00263C16"/>
    <w:rsid w:val="00276A0C"/>
    <w:rsid w:val="00290AC2"/>
    <w:rsid w:val="00296EA9"/>
    <w:rsid w:val="002A0A01"/>
    <w:rsid w:val="002B497D"/>
    <w:rsid w:val="002D5031"/>
    <w:rsid w:val="002F131B"/>
    <w:rsid w:val="002F2330"/>
    <w:rsid w:val="00304A49"/>
    <w:rsid w:val="003139CB"/>
    <w:rsid w:val="00324C03"/>
    <w:rsid w:val="00334CE5"/>
    <w:rsid w:val="00336CA1"/>
    <w:rsid w:val="003475B0"/>
    <w:rsid w:val="003477C7"/>
    <w:rsid w:val="00347A1E"/>
    <w:rsid w:val="00370708"/>
    <w:rsid w:val="00385DBC"/>
    <w:rsid w:val="003A0538"/>
    <w:rsid w:val="003C2312"/>
    <w:rsid w:val="003E6451"/>
    <w:rsid w:val="00432F0E"/>
    <w:rsid w:val="00451478"/>
    <w:rsid w:val="00456515"/>
    <w:rsid w:val="0045777A"/>
    <w:rsid w:val="00471DE1"/>
    <w:rsid w:val="00485815"/>
    <w:rsid w:val="0049072E"/>
    <w:rsid w:val="004B4AFE"/>
    <w:rsid w:val="004D17F3"/>
    <w:rsid w:val="004E231C"/>
    <w:rsid w:val="00503AED"/>
    <w:rsid w:val="00507498"/>
    <w:rsid w:val="005078AE"/>
    <w:rsid w:val="00536EF2"/>
    <w:rsid w:val="00543A61"/>
    <w:rsid w:val="00544E75"/>
    <w:rsid w:val="00561182"/>
    <w:rsid w:val="00573E30"/>
    <w:rsid w:val="00586EBF"/>
    <w:rsid w:val="005A622F"/>
    <w:rsid w:val="005B13A4"/>
    <w:rsid w:val="005C0A82"/>
    <w:rsid w:val="005C0D81"/>
    <w:rsid w:val="005C2A9D"/>
    <w:rsid w:val="005C6F81"/>
    <w:rsid w:val="005D2456"/>
    <w:rsid w:val="005D3E2E"/>
    <w:rsid w:val="005E0F4A"/>
    <w:rsid w:val="005F4227"/>
    <w:rsid w:val="00623424"/>
    <w:rsid w:val="00627B16"/>
    <w:rsid w:val="00640524"/>
    <w:rsid w:val="006518F3"/>
    <w:rsid w:val="006645E6"/>
    <w:rsid w:val="00681295"/>
    <w:rsid w:val="006A04DB"/>
    <w:rsid w:val="006B0451"/>
    <w:rsid w:val="006D49BE"/>
    <w:rsid w:val="006E0EB1"/>
    <w:rsid w:val="006E270C"/>
    <w:rsid w:val="00723395"/>
    <w:rsid w:val="00723534"/>
    <w:rsid w:val="00723752"/>
    <w:rsid w:val="0072488C"/>
    <w:rsid w:val="00737764"/>
    <w:rsid w:val="0074445B"/>
    <w:rsid w:val="00746AAE"/>
    <w:rsid w:val="00762ABA"/>
    <w:rsid w:val="00774013"/>
    <w:rsid w:val="00783F2C"/>
    <w:rsid w:val="00794502"/>
    <w:rsid w:val="007D2D85"/>
    <w:rsid w:val="007D55FF"/>
    <w:rsid w:val="007D6883"/>
    <w:rsid w:val="007F3F86"/>
    <w:rsid w:val="007F6BBA"/>
    <w:rsid w:val="0081052F"/>
    <w:rsid w:val="00814A3A"/>
    <w:rsid w:val="00817BD9"/>
    <w:rsid w:val="008362BE"/>
    <w:rsid w:val="00836930"/>
    <w:rsid w:val="0084125D"/>
    <w:rsid w:val="008716BA"/>
    <w:rsid w:val="00872DCF"/>
    <w:rsid w:val="0088059E"/>
    <w:rsid w:val="00881E4A"/>
    <w:rsid w:val="008940FC"/>
    <w:rsid w:val="008C0662"/>
    <w:rsid w:val="008E1823"/>
    <w:rsid w:val="009110FA"/>
    <w:rsid w:val="00914A1B"/>
    <w:rsid w:val="00956289"/>
    <w:rsid w:val="00977605"/>
    <w:rsid w:val="00977F77"/>
    <w:rsid w:val="00997E2B"/>
    <w:rsid w:val="009B2ECD"/>
    <w:rsid w:val="009B574D"/>
    <w:rsid w:val="009B6477"/>
    <w:rsid w:val="009D2069"/>
    <w:rsid w:val="009D39D5"/>
    <w:rsid w:val="009E5EAB"/>
    <w:rsid w:val="00A23123"/>
    <w:rsid w:val="00A43920"/>
    <w:rsid w:val="00A63221"/>
    <w:rsid w:val="00A82EF0"/>
    <w:rsid w:val="00AB557F"/>
    <w:rsid w:val="00AD147F"/>
    <w:rsid w:val="00AE38B8"/>
    <w:rsid w:val="00AE3A83"/>
    <w:rsid w:val="00B0000E"/>
    <w:rsid w:val="00B14192"/>
    <w:rsid w:val="00B21C74"/>
    <w:rsid w:val="00B25339"/>
    <w:rsid w:val="00B67574"/>
    <w:rsid w:val="00B71FE4"/>
    <w:rsid w:val="00B73844"/>
    <w:rsid w:val="00B9343D"/>
    <w:rsid w:val="00BB1E67"/>
    <w:rsid w:val="00BB74A7"/>
    <w:rsid w:val="00BC46C9"/>
    <w:rsid w:val="00BD2453"/>
    <w:rsid w:val="00BE1A73"/>
    <w:rsid w:val="00BF11A9"/>
    <w:rsid w:val="00C0082A"/>
    <w:rsid w:val="00C173A5"/>
    <w:rsid w:val="00C23715"/>
    <w:rsid w:val="00C27F88"/>
    <w:rsid w:val="00C435B0"/>
    <w:rsid w:val="00C770D9"/>
    <w:rsid w:val="00C93B6F"/>
    <w:rsid w:val="00CA4D56"/>
    <w:rsid w:val="00CB3707"/>
    <w:rsid w:val="00CC2C98"/>
    <w:rsid w:val="00CC4D2B"/>
    <w:rsid w:val="00D24393"/>
    <w:rsid w:val="00D27A65"/>
    <w:rsid w:val="00D6218C"/>
    <w:rsid w:val="00D65982"/>
    <w:rsid w:val="00D90A7A"/>
    <w:rsid w:val="00D9196A"/>
    <w:rsid w:val="00D96CDC"/>
    <w:rsid w:val="00DB60CD"/>
    <w:rsid w:val="00DB747C"/>
    <w:rsid w:val="00DF058B"/>
    <w:rsid w:val="00E008C9"/>
    <w:rsid w:val="00E135E5"/>
    <w:rsid w:val="00E200A6"/>
    <w:rsid w:val="00E4242C"/>
    <w:rsid w:val="00E926FA"/>
    <w:rsid w:val="00EA6C1B"/>
    <w:rsid w:val="00EB3CFB"/>
    <w:rsid w:val="00EC3259"/>
    <w:rsid w:val="00EC5894"/>
    <w:rsid w:val="00EC6514"/>
    <w:rsid w:val="00F045D9"/>
    <w:rsid w:val="00F14744"/>
    <w:rsid w:val="00F31EF8"/>
    <w:rsid w:val="00F413EE"/>
    <w:rsid w:val="00F50A3E"/>
    <w:rsid w:val="00F63885"/>
    <w:rsid w:val="00F80F27"/>
    <w:rsid w:val="00F87C29"/>
    <w:rsid w:val="00FA437E"/>
    <w:rsid w:val="00FA58A7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F6F2"/>
  <w15:chartTrackingRefBased/>
  <w15:docId w15:val="{414D38C8-459A-6E41-88CF-90E56C11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42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2200"/>
  </w:style>
  <w:style w:type="paragraph" w:styleId="Pta">
    <w:name w:val="footer"/>
    <w:basedOn w:val="Normlny"/>
    <w:link w:val="PtaChar"/>
    <w:uiPriority w:val="99"/>
    <w:unhideWhenUsed/>
    <w:rsid w:val="00142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2200"/>
  </w:style>
  <w:style w:type="paragraph" w:styleId="Normlnywebov">
    <w:name w:val="Normal (Web)"/>
    <w:basedOn w:val="Normlny"/>
    <w:uiPriority w:val="99"/>
    <w:unhideWhenUsed/>
    <w:rsid w:val="001422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C23715"/>
  </w:style>
  <w:style w:type="character" w:styleId="Hypertextovprepojenie">
    <w:name w:val="Hyperlink"/>
    <w:basedOn w:val="Predvolenpsmoodseku"/>
    <w:uiPriority w:val="99"/>
    <w:unhideWhenUsed/>
    <w:rsid w:val="00C23715"/>
    <w:rPr>
      <w:color w:val="0000FF"/>
      <w:u w:val="single"/>
    </w:rPr>
  </w:style>
  <w:style w:type="character" w:customStyle="1" w:styleId="Hyperlink0">
    <w:name w:val="Hyperlink.0"/>
    <w:rsid w:val="00B14192"/>
    <w:rPr>
      <w:rFonts w:ascii="Times New Roman Bold" w:eastAsia="Times New Roman Bold" w:hAnsi="Times New Roman Bold" w:cs="Times New Roman Bold"/>
      <w:color w:val="0000FF"/>
      <w:sz w:val="22"/>
      <w:szCs w:val="22"/>
      <w:u w:val="single" w:color="0000FF"/>
    </w:rPr>
  </w:style>
  <w:style w:type="paragraph" w:styleId="Odsekzoznamu">
    <w:name w:val="List Paragraph"/>
    <w:basedOn w:val="Normlny"/>
    <w:uiPriority w:val="34"/>
    <w:qFormat/>
    <w:rsid w:val="00B141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contextualSpacing/>
    </w:pPr>
    <w:rPr>
      <w:rFonts w:ascii="Times New Roman" w:eastAsia="Arial Unicode MS" w:hAnsi="Times New Roman" w:cs="Arial Unicode MS"/>
      <w:color w:val="000000"/>
      <w:kern w:val="2"/>
      <w:sz w:val="20"/>
      <w:szCs w:val="20"/>
      <w:lang w:eastAsia="zh-CN"/>
    </w:rPr>
  </w:style>
  <w:style w:type="paragraph" w:styleId="Zkladntext">
    <w:name w:val="Body Text"/>
    <w:link w:val="ZkladntextChar"/>
    <w:rsid w:val="00B141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Unicode MS" w:eastAsia="Arial Unicode MS" w:hAnsi="Arial Unicode MS" w:cs="Arial Unicode MS"/>
      <w:color w:val="000000"/>
      <w:kern w:val="2"/>
      <w:sz w:val="22"/>
      <w:szCs w:val="22"/>
      <w:u w:val="single" w:color="00000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B14192"/>
    <w:rPr>
      <w:rFonts w:ascii="Arial Unicode MS" w:eastAsia="Arial Unicode MS" w:hAnsi="Arial Unicode MS" w:cs="Arial Unicode MS"/>
      <w:color w:val="000000"/>
      <w:kern w:val="2"/>
      <w:sz w:val="22"/>
      <w:szCs w:val="22"/>
      <w:u w:val="single" w:color="000000"/>
      <w:lang w:eastAsia="zh-CN"/>
    </w:rPr>
  </w:style>
  <w:style w:type="paragraph" w:customStyle="1" w:styleId="Zarkazkladnhotextu31">
    <w:name w:val="Zarážka základného textu 31"/>
    <w:rsid w:val="00B141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567"/>
      <w:jc w:val="both"/>
    </w:pPr>
    <w:rPr>
      <w:rFonts w:ascii="Times New Roman" w:eastAsia="Arial Unicode MS" w:hAnsi="Times New Roman" w:cs="Arial Unicode MS"/>
      <w:b/>
      <w:bCs/>
      <w:i/>
      <w:iCs/>
      <w:color w:val="000000"/>
      <w:kern w:val="2"/>
      <w:sz w:val="22"/>
      <w:szCs w:val="22"/>
      <w:lang w:eastAsia="zh-CN"/>
    </w:rPr>
  </w:style>
  <w:style w:type="paragraph" w:customStyle="1" w:styleId="Zarkazkladnhotextu21">
    <w:name w:val="Zarážka základného textu 21"/>
    <w:basedOn w:val="Normlny"/>
    <w:rsid w:val="00B141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2"/>
      <w:sz w:val="20"/>
      <w:szCs w:val="20"/>
      <w:lang w:val="x-none" w:eastAsia="zh-CN"/>
    </w:rPr>
  </w:style>
  <w:style w:type="paragraph" w:customStyle="1" w:styleId="Obsahtabuky">
    <w:name w:val="Obsah tabuľky"/>
    <w:basedOn w:val="Normlny"/>
    <w:rsid w:val="00B14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Arial Unicode MS" w:hAnsi="Times New Roman" w:cs="Arial Unicode MS"/>
      <w:color w:val="000000"/>
      <w:kern w:val="2"/>
      <w:sz w:val="20"/>
      <w:szCs w:val="20"/>
      <w:lang w:eastAsia="zh-CN"/>
    </w:rPr>
  </w:style>
  <w:style w:type="paragraph" w:customStyle="1" w:styleId="Zarkazkladnhotextu32">
    <w:name w:val="Zarážka základného textu 32"/>
    <w:rsid w:val="00B1419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567"/>
      <w:jc w:val="both"/>
    </w:pPr>
    <w:rPr>
      <w:rFonts w:ascii="Times New Roman" w:eastAsia="Arial Unicode MS" w:hAnsi="Times New Roman" w:cs="Arial Unicode MS"/>
      <w:b/>
      <w:bCs/>
      <w:i/>
      <w:iCs/>
      <w:color w:val="000000"/>
      <w:kern w:val="2"/>
      <w:sz w:val="22"/>
      <w:szCs w:val="22"/>
      <w:lang w:eastAsia="zh-CN"/>
    </w:rPr>
  </w:style>
  <w:style w:type="table" w:styleId="Mriekatabuky">
    <w:name w:val="Table Grid"/>
    <w:basedOn w:val="Normlnatabuka"/>
    <w:uiPriority w:val="39"/>
    <w:rsid w:val="005D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E200A6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C435B0"/>
    <w:rPr>
      <w:b/>
      <w:bCs/>
    </w:rPr>
  </w:style>
  <w:style w:type="paragraph" w:customStyle="1" w:styleId="Default">
    <w:name w:val="Default"/>
    <w:rsid w:val="00C770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Zvraznenie">
    <w:name w:val="Emphasis"/>
    <w:basedOn w:val="Predvolenpsmoodseku"/>
    <w:uiPriority w:val="20"/>
    <w:qFormat/>
    <w:rsid w:val="004D1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odka58@gmail.com" TargetMode="External"/><Relationship Id="rId13" Type="http://schemas.openxmlformats.org/officeDocument/2006/relationships/hyperlink" Target="mailto:hsklegends@gmail.com" TargetMode="External"/><Relationship Id="rId18" Type="http://schemas.openxmlformats.org/officeDocument/2006/relationships/hyperlink" Target="mailto:matus.vlasek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k.kzht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kzha.sk" TargetMode="External"/><Relationship Id="rId17" Type="http://schemas.openxmlformats.org/officeDocument/2006/relationships/hyperlink" Target="mailto:masek36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hk@promodpn.sk" TargetMode="External"/><Relationship Id="rId20" Type="http://schemas.openxmlformats.org/officeDocument/2006/relationships/hyperlink" Target="mailto:davidek@tkzh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htn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hkmsalahandball.s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kzha.sk" TargetMode="External"/><Relationship Id="rId19" Type="http://schemas.openxmlformats.org/officeDocument/2006/relationships/hyperlink" Target="mailto:nagykzht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dogrecula@centrum.cz" TargetMode="External"/><Relationship Id="rId14" Type="http://schemas.openxmlformats.org/officeDocument/2006/relationships/hyperlink" Target="mailto:tjstart@tjstart.s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925CE4-4446-7845-8929-90D504E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Nagy</dc:creator>
  <cp:keywords/>
  <dc:description/>
  <cp:lastModifiedBy>Michal Gönczi</cp:lastModifiedBy>
  <cp:revision>10</cp:revision>
  <cp:lastPrinted>2023-04-29T09:57:00Z</cp:lastPrinted>
  <dcterms:created xsi:type="dcterms:W3CDTF">2023-12-27T13:50:00Z</dcterms:created>
  <dcterms:modified xsi:type="dcterms:W3CDTF">2023-12-29T12:48:00Z</dcterms:modified>
</cp:coreProperties>
</file>